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3706"/>
        <w:gridCol w:w="3416"/>
        <w:gridCol w:w="2834"/>
        <w:gridCol w:w="2763"/>
      </w:tblGrid>
      <w:tr w:rsidR="00A54B2D" w:rsidRPr="00ED0CCF" w:rsidTr="006D4643">
        <w:tc>
          <w:tcPr>
            <w:tcW w:w="13176" w:type="dxa"/>
            <w:gridSpan w:val="5"/>
            <w:shd w:val="clear" w:color="auto" w:fill="FFFFFF"/>
          </w:tcPr>
          <w:p w:rsidR="00A54B2D" w:rsidRDefault="00262D64" w:rsidP="00A5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32"/>
                <w:szCs w:val="20"/>
              </w:rPr>
              <w:t>Template-F</w:t>
            </w:r>
            <w:r w:rsidR="00A54B2D">
              <w:rPr>
                <w:b/>
                <w:sz w:val="32"/>
                <w:szCs w:val="20"/>
              </w:rPr>
              <w:t xml:space="preserve">: </w:t>
            </w:r>
            <w:r w:rsidR="00A54B2D" w:rsidRPr="00A54B2D">
              <w:rPr>
                <w:rFonts w:cs="Calibri"/>
                <w:b/>
                <w:bCs/>
                <w:color w:val="000000"/>
                <w:sz w:val="28"/>
                <w:szCs w:val="28"/>
              </w:rPr>
              <w:t>Compliance Evaluation for Postgraduate Program Review</w:t>
            </w:r>
          </w:p>
          <w:p w:rsidR="00A54B2D" w:rsidRPr="00A54B2D" w:rsidRDefault="00A54B2D" w:rsidP="00A54B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color w:val="1A1A1A"/>
                <w:sz w:val="24"/>
                <w:szCs w:val="24"/>
              </w:rPr>
            </w:pPr>
            <w:r w:rsidRPr="00A54B2D">
              <w:rPr>
                <w:rFonts w:cs="Calibri"/>
                <w:b/>
                <w:color w:val="1A1A1A"/>
                <w:sz w:val="24"/>
                <w:szCs w:val="24"/>
              </w:rPr>
              <w:t>Program improvement</w:t>
            </w:r>
            <w:r w:rsidRPr="00A54B2D">
              <w:rPr>
                <w:rFonts w:eastAsia="Times New Roman" w:cs="Calibri"/>
                <w:b/>
                <w:sz w:val="24"/>
                <w:szCs w:val="24"/>
              </w:rPr>
              <w:t xml:space="preserve"> from the date of review</w:t>
            </w:r>
            <w:r w:rsidR="003312FD">
              <w:rPr>
                <w:rFonts w:eastAsia="Times New Roman" w:cs="Calibri"/>
                <w:b/>
                <w:sz w:val="24"/>
                <w:szCs w:val="24"/>
              </w:rPr>
              <w:t>:</w:t>
            </w:r>
            <w:r>
              <w:rPr>
                <w:rFonts w:eastAsia="Times New Roman" w:cs="Calibri"/>
                <w:b/>
                <w:sz w:val="24"/>
                <w:szCs w:val="24"/>
              </w:rPr>
              <w:t>……………………..</w:t>
            </w:r>
            <w:r w:rsidRPr="00A54B2D">
              <w:rPr>
                <w:rFonts w:eastAsia="Times New Roman" w:cs="Calibri"/>
                <w:b/>
                <w:sz w:val="24"/>
                <w:szCs w:val="24"/>
              </w:rPr>
              <w:t xml:space="preserve"> till date</w:t>
            </w:r>
            <w:r w:rsidR="003312FD">
              <w:rPr>
                <w:rFonts w:eastAsia="Times New Roman" w:cs="Calibri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Calibri"/>
                <w:b/>
                <w:sz w:val="24"/>
                <w:szCs w:val="24"/>
              </w:rPr>
              <w:t>………………………..</w:t>
            </w:r>
          </w:p>
        </w:tc>
      </w:tr>
      <w:tr w:rsidR="00A54B2D" w:rsidRPr="00ED0CCF" w:rsidTr="006D4643">
        <w:tc>
          <w:tcPr>
            <w:tcW w:w="4163" w:type="dxa"/>
            <w:gridSpan w:val="2"/>
            <w:shd w:val="clear" w:color="auto" w:fill="FFFFFF"/>
          </w:tcPr>
          <w:p w:rsidR="00A54B2D" w:rsidRPr="00ED0CCF" w:rsidRDefault="00A54B2D" w:rsidP="0020104E">
            <w:pPr>
              <w:pStyle w:val="MediumGrid1-Accent2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A54B2D">
              <w:rPr>
                <w:b/>
                <w:sz w:val="24"/>
                <w:szCs w:val="24"/>
              </w:rPr>
              <w:t>Degree Program Title</w:t>
            </w:r>
          </w:p>
        </w:tc>
        <w:tc>
          <w:tcPr>
            <w:tcW w:w="9013" w:type="dxa"/>
            <w:gridSpan w:val="3"/>
            <w:shd w:val="clear" w:color="auto" w:fill="FFFFFF"/>
          </w:tcPr>
          <w:p w:rsidR="00A54B2D" w:rsidRPr="00ED0CCF" w:rsidRDefault="00A54B2D" w:rsidP="0020104E">
            <w:pPr>
              <w:pStyle w:val="ColorfulList-Accent1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1A1A1A"/>
              </w:rPr>
            </w:pPr>
          </w:p>
        </w:tc>
      </w:tr>
      <w:tr w:rsidR="00FE1A6B" w:rsidRPr="00ED0CCF" w:rsidTr="006D4643"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706" w:type="dxa"/>
            <w:shd w:val="clear" w:color="auto" w:fill="FFFFFF"/>
          </w:tcPr>
          <w:p w:rsidR="00FE1A6B" w:rsidRPr="00ED0CCF" w:rsidRDefault="00FE1A6B" w:rsidP="0020104E">
            <w:pPr>
              <w:pStyle w:val="MediumGrid1-Accent2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ED0CCF">
              <w:rPr>
                <w:rFonts w:cs="Calibri"/>
                <w:sz w:val="24"/>
                <w:szCs w:val="24"/>
              </w:rPr>
              <w:t xml:space="preserve">A brief description of each </w:t>
            </w:r>
            <w:r w:rsidRPr="00ED0CCF">
              <w:rPr>
                <w:rFonts w:cs="Calibri"/>
                <w:b/>
                <w:sz w:val="24"/>
                <w:szCs w:val="24"/>
              </w:rPr>
              <w:t>proposed change</w:t>
            </w:r>
          </w:p>
        </w:tc>
        <w:tc>
          <w:tcPr>
            <w:tcW w:w="3416" w:type="dxa"/>
            <w:shd w:val="clear" w:color="auto" w:fill="FFFFFF"/>
          </w:tcPr>
          <w:p w:rsidR="00FE1A6B" w:rsidRPr="00ED0CCF" w:rsidRDefault="00F81C30" w:rsidP="0020104E">
            <w:pPr>
              <w:pStyle w:val="MediumGrid1-Accent2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ED0CCF">
              <w:rPr>
                <w:rFonts w:cs="Calibri"/>
                <w:sz w:val="24"/>
                <w:szCs w:val="24"/>
              </w:rPr>
              <w:t xml:space="preserve">Action </w:t>
            </w:r>
            <w:r w:rsidR="00FE1A6B" w:rsidRPr="00ED0CCF">
              <w:rPr>
                <w:rFonts w:cs="Calibri"/>
                <w:sz w:val="24"/>
                <w:szCs w:val="24"/>
              </w:rPr>
              <w:t xml:space="preserve">and evidence </w:t>
            </w:r>
            <w:r w:rsidRPr="00ED0CCF">
              <w:rPr>
                <w:rFonts w:cs="Calibri"/>
                <w:sz w:val="24"/>
                <w:szCs w:val="24"/>
              </w:rPr>
              <w:t xml:space="preserve">to support the </w:t>
            </w:r>
            <w:r w:rsidR="00FE1A6B" w:rsidRPr="00ED0CCF">
              <w:rPr>
                <w:rFonts w:cs="Calibri"/>
                <w:b/>
                <w:sz w:val="24"/>
                <w:szCs w:val="24"/>
              </w:rPr>
              <w:t>proposed change</w:t>
            </w:r>
            <w:r w:rsidR="00FE1A6B" w:rsidRPr="00ED0CC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pStyle w:val="ColorfulList-Accent1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 w:rsidRPr="00ED0CCF">
              <w:rPr>
                <w:rFonts w:ascii="Calibri" w:hAnsi="Calibri" w:cs="Calibri"/>
                <w:color w:val="1A1A1A"/>
              </w:rPr>
              <w:t xml:space="preserve">timeline </w:t>
            </w:r>
            <w:r w:rsidR="00F81C30" w:rsidRPr="00ED0CCF">
              <w:rPr>
                <w:rFonts w:ascii="Calibri" w:hAnsi="Calibri" w:cs="Calibri"/>
                <w:color w:val="1A1A1A"/>
              </w:rPr>
              <w:t xml:space="preserve">required </w:t>
            </w:r>
            <w:r w:rsidRPr="00ED0CCF">
              <w:rPr>
                <w:rFonts w:ascii="Calibri" w:hAnsi="Calibri" w:cs="Calibri"/>
                <w:color w:val="1A1A1A"/>
              </w:rPr>
              <w:t xml:space="preserve">for the </w:t>
            </w:r>
            <w:r w:rsidR="00F81C30" w:rsidRPr="00ED0CCF">
              <w:rPr>
                <w:rFonts w:ascii="Calibri" w:hAnsi="Calibri" w:cs="Calibri"/>
                <w:b/>
                <w:color w:val="1A1A1A"/>
              </w:rPr>
              <w:t>implementation</w:t>
            </w:r>
          </w:p>
        </w:tc>
        <w:tc>
          <w:tcPr>
            <w:tcW w:w="2763" w:type="dxa"/>
            <w:shd w:val="clear" w:color="auto" w:fill="FFFFFF"/>
          </w:tcPr>
          <w:p w:rsidR="00FE1A6B" w:rsidRPr="00ED0CCF" w:rsidRDefault="00F81C30" w:rsidP="0020104E">
            <w:pPr>
              <w:pStyle w:val="ColorfulList-Accent1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1A1A1A"/>
              </w:rPr>
            </w:pPr>
            <w:r w:rsidRPr="00ED0CCF">
              <w:rPr>
                <w:rFonts w:ascii="Calibri" w:hAnsi="Calibri" w:cs="Calibri"/>
                <w:color w:val="1A1A1A"/>
              </w:rPr>
              <w:t>Self-assessment team</w:t>
            </w:r>
            <w:r w:rsidR="00F37A58" w:rsidRPr="00ED0CCF">
              <w:rPr>
                <w:rFonts w:ascii="Calibri" w:hAnsi="Calibri" w:cs="Calibri"/>
                <w:color w:val="1A1A1A"/>
              </w:rPr>
              <w:t xml:space="preserve"> report</w:t>
            </w:r>
            <w:r w:rsidRPr="00ED0CCF">
              <w:rPr>
                <w:rFonts w:ascii="Calibri" w:hAnsi="Calibri" w:cs="Calibri"/>
                <w:color w:val="1A1A1A"/>
              </w:rPr>
              <w:t xml:space="preserve"> </w:t>
            </w:r>
          </w:p>
        </w:tc>
      </w:tr>
      <w:tr w:rsidR="00FE1A6B" w:rsidRPr="00ED0CCF" w:rsidTr="006D4643">
        <w:trPr>
          <w:trHeight w:val="566"/>
        </w:trPr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0CC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0CCF">
              <w:rPr>
                <w:rFonts w:cs="Calibri"/>
                <w:sz w:val="24"/>
                <w:szCs w:val="24"/>
              </w:rPr>
              <w:t>Curriculum / program</w:t>
            </w:r>
            <w:r w:rsidR="00F81C30" w:rsidRPr="00ED0CCF">
              <w:rPr>
                <w:rFonts w:cs="Calibri"/>
                <w:sz w:val="24"/>
                <w:szCs w:val="24"/>
              </w:rPr>
              <w:t xml:space="preserve"> changes proposed by the review team and process of implementation </w:t>
            </w:r>
          </w:p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63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</w:tr>
      <w:tr w:rsidR="00FE1A6B" w:rsidRPr="00ED0CCF" w:rsidTr="006D4643">
        <w:trPr>
          <w:trHeight w:val="530"/>
        </w:trPr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0CC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706" w:type="dxa"/>
            <w:shd w:val="clear" w:color="auto" w:fill="FFFFFF"/>
          </w:tcPr>
          <w:p w:rsidR="00FE1A6B" w:rsidRPr="00ED0CCF" w:rsidRDefault="00F81C30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0CCF">
              <w:rPr>
                <w:rFonts w:cs="Calibri"/>
                <w:sz w:val="24"/>
                <w:szCs w:val="24"/>
              </w:rPr>
              <w:t xml:space="preserve">Evaluation of </w:t>
            </w:r>
            <w:r w:rsidR="00FE1A6B" w:rsidRPr="00ED0CCF">
              <w:rPr>
                <w:rFonts w:cs="Calibri"/>
                <w:sz w:val="24"/>
                <w:szCs w:val="24"/>
              </w:rPr>
              <w:t xml:space="preserve"> </w:t>
            </w:r>
            <w:r w:rsidRPr="00ED0CCF">
              <w:rPr>
                <w:rFonts w:cs="Calibri"/>
                <w:sz w:val="24"/>
                <w:szCs w:val="24"/>
              </w:rPr>
              <w:t xml:space="preserve">the </w:t>
            </w:r>
            <w:r w:rsidR="00FE1A6B" w:rsidRPr="00ED0CCF">
              <w:rPr>
                <w:rFonts w:cs="Calibri"/>
                <w:sz w:val="24"/>
                <w:szCs w:val="24"/>
              </w:rPr>
              <w:t>teaching and learning</w:t>
            </w:r>
            <w:r w:rsidRPr="00ED0CCF">
              <w:rPr>
                <w:rFonts w:cs="Calibri"/>
                <w:sz w:val="24"/>
                <w:szCs w:val="24"/>
              </w:rPr>
              <w:t xml:space="preserve"> process and improvements  recorded </w:t>
            </w:r>
          </w:p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63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</w:tr>
      <w:tr w:rsidR="00FE1A6B" w:rsidRPr="00ED0CCF" w:rsidTr="006D4643">
        <w:trPr>
          <w:trHeight w:val="530"/>
        </w:trPr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0CC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70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0CCF">
              <w:rPr>
                <w:rFonts w:cs="Calibri"/>
                <w:sz w:val="24"/>
                <w:szCs w:val="24"/>
              </w:rPr>
              <w:t>Possible adjustments in faculty priorities or responsibilities</w:t>
            </w:r>
          </w:p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63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</w:tr>
      <w:tr w:rsidR="00FE1A6B" w:rsidRPr="00ED0CCF" w:rsidTr="006D4643">
        <w:trPr>
          <w:trHeight w:val="530"/>
        </w:trPr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0CC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3706" w:type="dxa"/>
            <w:shd w:val="clear" w:color="auto" w:fill="FFFFFF"/>
          </w:tcPr>
          <w:p w:rsidR="00F81C30" w:rsidRPr="00ED0CCF" w:rsidRDefault="00F81C30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0CCF">
              <w:rPr>
                <w:rFonts w:cs="Calibri"/>
                <w:sz w:val="24"/>
                <w:szCs w:val="24"/>
              </w:rPr>
              <w:t>Programme alignment with the l</w:t>
            </w:r>
            <w:r w:rsidR="00FE1A6B" w:rsidRPr="00ED0CCF">
              <w:rPr>
                <w:rFonts w:cs="Calibri"/>
                <w:sz w:val="24"/>
                <w:szCs w:val="24"/>
              </w:rPr>
              <w:t>earning outcomes</w:t>
            </w:r>
          </w:p>
          <w:p w:rsidR="00FE1A6B" w:rsidRPr="00ED0CCF" w:rsidRDefault="00FE1A6B" w:rsidP="002010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63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</w:tr>
      <w:tr w:rsidR="00FE1A6B" w:rsidRPr="00ED0CCF" w:rsidTr="006D4643">
        <w:trPr>
          <w:trHeight w:val="530"/>
        </w:trPr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0CC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3706" w:type="dxa"/>
            <w:shd w:val="clear" w:color="auto" w:fill="FFFFFF"/>
          </w:tcPr>
          <w:p w:rsidR="00FE1A6B" w:rsidRPr="00ED0CCF" w:rsidRDefault="007F5E0D" w:rsidP="0020104E">
            <w:pPr>
              <w:pStyle w:val="ColorfulList-Accent1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1A1A1A"/>
              </w:rPr>
            </w:pPr>
            <w:r w:rsidRPr="00ED0CCF">
              <w:rPr>
                <w:rFonts w:ascii="Calibri" w:hAnsi="Calibri" w:cs="Calibri"/>
                <w:color w:val="1A1A1A"/>
              </w:rPr>
              <w:t>Physical and financial r</w:t>
            </w:r>
            <w:r w:rsidR="00FE1A6B" w:rsidRPr="00ED0CCF">
              <w:rPr>
                <w:rFonts w:ascii="Calibri" w:hAnsi="Calibri" w:cs="Calibri"/>
                <w:color w:val="1A1A1A"/>
              </w:rPr>
              <w:t>esources</w:t>
            </w:r>
            <w:r w:rsidR="00F81C30" w:rsidRPr="00ED0CCF">
              <w:rPr>
                <w:rFonts w:ascii="Calibri" w:hAnsi="Calibri" w:cs="Calibri"/>
                <w:color w:val="1A1A1A"/>
              </w:rPr>
              <w:t xml:space="preserve"> required </w:t>
            </w:r>
            <w:r w:rsidRPr="00ED0CCF">
              <w:rPr>
                <w:rFonts w:ascii="Calibri" w:hAnsi="Calibri" w:cs="Calibri"/>
                <w:color w:val="1A1A1A"/>
              </w:rPr>
              <w:t xml:space="preserve">and allocated </w:t>
            </w:r>
            <w:r w:rsidR="00FE1A6B" w:rsidRPr="00ED0CCF">
              <w:rPr>
                <w:rFonts w:ascii="Calibri" w:hAnsi="Calibri" w:cs="Calibri"/>
                <w:color w:val="1A1A1A"/>
              </w:rPr>
              <w:t xml:space="preserve"> </w:t>
            </w:r>
            <w:r w:rsidRPr="00ED0CCF">
              <w:rPr>
                <w:rFonts w:ascii="Calibri" w:hAnsi="Calibri" w:cs="Calibri"/>
                <w:color w:val="1A1A1A"/>
              </w:rPr>
              <w:t>to improve learning outcomes</w:t>
            </w:r>
          </w:p>
          <w:p w:rsidR="00F81C30" w:rsidRPr="00ED0CCF" w:rsidRDefault="00F81C30" w:rsidP="0020104E">
            <w:pPr>
              <w:pStyle w:val="ColorfulList-Accent1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341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63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</w:tr>
      <w:tr w:rsidR="00FE1A6B" w:rsidRPr="00ED0CCF" w:rsidTr="006D4643">
        <w:trPr>
          <w:trHeight w:val="530"/>
        </w:trPr>
        <w:tc>
          <w:tcPr>
            <w:tcW w:w="457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D0CC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3706" w:type="dxa"/>
            <w:shd w:val="clear" w:color="auto" w:fill="FFFFFF"/>
          </w:tcPr>
          <w:p w:rsidR="00FE1A6B" w:rsidRPr="00ED0CCF" w:rsidRDefault="00FE1A6B" w:rsidP="0020104E">
            <w:pPr>
              <w:pStyle w:val="ColorfulList-Accent1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 w:rsidRPr="00ED0CCF">
              <w:rPr>
                <w:rFonts w:ascii="Calibri" w:hAnsi="Calibri" w:cs="Calibri"/>
              </w:rPr>
              <w:t xml:space="preserve">Other </w:t>
            </w:r>
            <w:r w:rsidR="006730B8" w:rsidRPr="00ED0CCF">
              <w:rPr>
                <w:rFonts w:ascii="Calibri" w:hAnsi="Calibri" w:cs="Calibri"/>
              </w:rPr>
              <w:t>important changes</w:t>
            </w:r>
          </w:p>
        </w:tc>
        <w:tc>
          <w:tcPr>
            <w:tcW w:w="3416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63" w:type="dxa"/>
            <w:shd w:val="clear" w:color="auto" w:fill="FFFFFF"/>
          </w:tcPr>
          <w:p w:rsidR="00FE1A6B" w:rsidRPr="00ED0CCF" w:rsidRDefault="00FE1A6B" w:rsidP="0020104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74AF5" w:rsidRPr="00ED0CCF" w:rsidRDefault="00D74AF5" w:rsidP="00D74A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eastAsia="Times New Roman" w:cs="Calibri"/>
          <w:b/>
          <w:color w:val="000000"/>
          <w:sz w:val="24"/>
          <w:szCs w:val="24"/>
          <w:bdr w:val="nil"/>
          <w:lang w:eastAsia="en-GB"/>
        </w:rPr>
      </w:pPr>
    </w:p>
    <w:p w:rsidR="003312FD" w:rsidRPr="00ED0CCF" w:rsidRDefault="003312FD" w:rsidP="00D74A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eastAsia="Times New Roman" w:cs="Calibri"/>
          <w:b/>
          <w:color w:val="000000"/>
          <w:sz w:val="24"/>
          <w:szCs w:val="24"/>
          <w:bdr w:val="nil"/>
          <w:lang w:eastAsia="en-GB"/>
        </w:rPr>
      </w:pPr>
    </w:p>
    <w:p w:rsidR="003312FD" w:rsidRPr="00ED0CCF" w:rsidRDefault="003312FD" w:rsidP="00D74A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eastAsia="Times New Roman" w:cs="Calibri"/>
          <w:b/>
          <w:color w:val="000000"/>
          <w:sz w:val="24"/>
          <w:szCs w:val="24"/>
          <w:bdr w:val="nil"/>
          <w:lang w:eastAsia="en-GB"/>
        </w:rPr>
      </w:pPr>
    </w:p>
    <w:p w:rsidR="00BE751B" w:rsidRDefault="00BE751B" w:rsidP="00BE751B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>Name:</w:t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  <w:t>Name:</w:t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  <w:tab/>
        <w:t>Name:</w:t>
      </w:r>
    </w:p>
    <w:p w:rsidR="00A46D66" w:rsidRDefault="00A46D66" w:rsidP="00BE751B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/>
          <w:color w:val="000000"/>
          <w:sz w:val="24"/>
          <w:szCs w:val="24"/>
          <w:bdr w:val="nil"/>
          <w:lang w:eastAsia="en-GB"/>
        </w:rPr>
      </w:pPr>
    </w:p>
    <w:p w:rsidR="00BE751B" w:rsidRDefault="00BE751B" w:rsidP="00BE75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>_______________________</w:t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  <w:t>____________________________</w:t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  <w:t>________________________________</w:t>
      </w:r>
    </w:p>
    <w:p w:rsidR="00BE751B" w:rsidRDefault="00BE751B" w:rsidP="00BE75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 xml:space="preserve">Secretary </w:t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  <w:t xml:space="preserve">    </w:t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  <w:t xml:space="preserve">Convener </w:t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/>
          <w:b/>
          <w:color w:val="000000"/>
          <w:sz w:val="24"/>
          <w:szCs w:val="24"/>
          <w:bdr w:val="nil"/>
          <w:lang w:eastAsia="en-GB"/>
        </w:rPr>
        <w:tab/>
        <w:t>Director QEC</w:t>
      </w:r>
    </w:p>
    <w:p w:rsidR="00D74AF5" w:rsidRPr="00ED0CCF" w:rsidRDefault="00D74AF5" w:rsidP="00FE1A6B">
      <w:pPr>
        <w:rPr>
          <w:rFonts w:cs="Calibri"/>
        </w:rPr>
      </w:pPr>
    </w:p>
    <w:sectPr w:rsidR="00D74AF5" w:rsidRPr="00ED0CCF" w:rsidSect="00586AAD">
      <w:headerReference w:type="default" r:id="rId8"/>
      <w:pgSz w:w="15840" w:h="12240" w:orient="landscape"/>
      <w:pgMar w:top="720" w:right="1440" w:bottom="63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AC" w:rsidRDefault="001B7FAC" w:rsidP="0024752D">
      <w:pPr>
        <w:spacing w:after="0" w:line="240" w:lineRule="auto"/>
      </w:pPr>
      <w:r>
        <w:separator/>
      </w:r>
    </w:p>
  </w:endnote>
  <w:endnote w:type="continuationSeparator" w:id="0">
    <w:p w:rsidR="001B7FAC" w:rsidRDefault="001B7FAC" w:rsidP="0024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AC" w:rsidRDefault="001B7FAC" w:rsidP="0024752D">
      <w:pPr>
        <w:spacing w:after="0" w:line="240" w:lineRule="auto"/>
      </w:pPr>
      <w:r>
        <w:separator/>
      </w:r>
    </w:p>
  </w:footnote>
  <w:footnote w:type="continuationSeparator" w:id="0">
    <w:p w:rsidR="001B7FAC" w:rsidRDefault="001B7FAC" w:rsidP="0024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00" w:rsidRPr="00E02100" w:rsidRDefault="00E02100" w:rsidP="00E02100">
    <w:pPr>
      <w:pStyle w:val="Header"/>
      <w:jc w:val="right"/>
      <w:rPr>
        <w:b/>
        <w:bCs/>
        <w:lang w:val="en-GB"/>
      </w:rPr>
    </w:pPr>
    <w:r w:rsidRPr="00E02100">
      <w:rPr>
        <w:b/>
        <w:bCs/>
        <w:lang w:val="en-GB"/>
      </w:rPr>
      <w:t>Annex-04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0A7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C6EBD"/>
    <w:multiLevelType w:val="hybridMultilevel"/>
    <w:tmpl w:val="6714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E01"/>
    <w:multiLevelType w:val="hybridMultilevel"/>
    <w:tmpl w:val="3FCC0750"/>
    <w:lvl w:ilvl="0" w:tplc="1A3E2704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2D"/>
    <w:rsid w:val="00070061"/>
    <w:rsid w:val="000C021A"/>
    <w:rsid w:val="000E2FA2"/>
    <w:rsid w:val="001439FB"/>
    <w:rsid w:val="001571BB"/>
    <w:rsid w:val="00175AAF"/>
    <w:rsid w:val="0017677B"/>
    <w:rsid w:val="001B7FAC"/>
    <w:rsid w:val="001C2D48"/>
    <w:rsid w:val="0020104E"/>
    <w:rsid w:val="0024752D"/>
    <w:rsid w:val="002552F2"/>
    <w:rsid w:val="00262D64"/>
    <w:rsid w:val="002C7812"/>
    <w:rsid w:val="002E698C"/>
    <w:rsid w:val="00312EFB"/>
    <w:rsid w:val="003312FD"/>
    <w:rsid w:val="0033772A"/>
    <w:rsid w:val="003409DC"/>
    <w:rsid w:val="003446D9"/>
    <w:rsid w:val="003C2A41"/>
    <w:rsid w:val="003D3C95"/>
    <w:rsid w:val="0040240C"/>
    <w:rsid w:val="00470FC8"/>
    <w:rsid w:val="00492D1B"/>
    <w:rsid w:val="00497A8F"/>
    <w:rsid w:val="00497D37"/>
    <w:rsid w:val="004B0CE8"/>
    <w:rsid w:val="004C1D57"/>
    <w:rsid w:val="004D0741"/>
    <w:rsid w:val="00584A68"/>
    <w:rsid w:val="00586AAD"/>
    <w:rsid w:val="005912B7"/>
    <w:rsid w:val="005A0868"/>
    <w:rsid w:val="006730B8"/>
    <w:rsid w:val="006D4643"/>
    <w:rsid w:val="007D2FDF"/>
    <w:rsid w:val="007F5E0D"/>
    <w:rsid w:val="008473C4"/>
    <w:rsid w:val="00862412"/>
    <w:rsid w:val="008B49A7"/>
    <w:rsid w:val="008C3CE4"/>
    <w:rsid w:val="008E5395"/>
    <w:rsid w:val="008E7F7B"/>
    <w:rsid w:val="009261AF"/>
    <w:rsid w:val="00952BD2"/>
    <w:rsid w:val="009E23CB"/>
    <w:rsid w:val="009E3B33"/>
    <w:rsid w:val="00A46D66"/>
    <w:rsid w:val="00A54B2D"/>
    <w:rsid w:val="00AE6193"/>
    <w:rsid w:val="00B17A70"/>
    <w:rsid w:val="00BA2CB9"/>
    <w:rsid w:val="00BB097E"/>
    <w:rsid w:val="00BB2DA5"/>
    <w:rsid w:val="00BD2411"/>
    <w:rsid w:val="00BE1D93"/>
    <w:rsid w:val="00BE751B"/>
    <w:rsid w:val="00C01438"/>
    <w:rsid w:val="00C0577F"/>
    <w:rsid w:val="00C819C2"/>
    <w:rsid w:val="00CB602D"/>
    <w:rsid w:val="00CD352B"/>
    <w:rsid w:val="00CD5D8C"/>
    <w:rsid w:val="00D14DD8"/>
    <w:rsid w:val="00D74AF5"/>
    <w:rsid w:val="00D97389"/>
    <w:rsid w:val="00DC1913"/>
    <w:rsid w:val="00DD654F"/>
    <w:rsid w:val="00DE293D"/>
    <w:rsid w:val="00E02100"/>
    <w:rsid w:val="00E12F96"/>
    <w:rsid w:val="00E30BAF"/>
    <w:rsid w:val="00E40286"/>
    <w:rsid w:val="00E45342"/>
    <w:rsid w:val="00E77B0B"/>
    <w:rsid w:val="00EA0885"/>
    <w:rsid w:val="00EA34C8"/>
    <w:rsid w:val="00EB5345"/>
    <w:rsid w:val="00EB6640"/>
    <w:rsid w:val="00ED0CCF"/>
    <w:rsid w:val="00ED5B1C"/>
    <w:rsid w:val="00F34740"/>
    <w:rsid w:val="00F37A58"/>
    <w:rsid w:val="00F7057C"/>
    <w:rsid w:val="00F76721"/>
    <w:rsid w:val="00F81C30"/>
    <w:rsid w:val="00FC709F"/>
    <w:rsid w:val="00FD04D1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9DB49-DFE8-4EF4-ADCC-DF4CD0F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247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2D"/>
  </w:style>
  <w:style w:type="paragraph" w:styleId="Footer">
    <w:name w:val="footer"/>
    <w:basedOn w:val="Normal"/>
    <w:link w:val="FooterChar"/>
    <w:uiPriority w:val="99"/>
    <w:unhideWhenUsed/>
    <w:rsid w:val="0024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2D"/>
  </w:style>
  <w:style w:type="paragraph" w:styleId="BalloonText">
    <w:name w:val="Balloon Text"/>
    <w:basedOn w:val="Normal"/>
    <w:link w:val="BalloonTextChar"/>
    <w:uiPriority w:val="99"/>
    <w:semiHidden/>
    <w:unhideWhenUsed/>
    <w:rsid w:val="00CD35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52B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D3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D35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D352B"/>
    <w:rPr>
      <w:b/>
      <w:bCs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D97389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385BA-E3F9-4B4E-9704-92DEE465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Westmont College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QEC</cp:lastModifiedBy>
  <cp:revision>2</cp:revision>
  <cp:lastPrinted>2014-01-09T05:24:00Z</cp:lastPrinted>
  <dcterms:created xsi:type="dcterms:W3CDTF">2020-11-10T08:15:00Z</dcterms:created>
  <dcterms:modified xsi:type="dcterms:W3CDTF">2020-11-10T08:15:00Z</dcterms:modified>
</cp:coreProperties>
</file>