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B2" w:rsidRDefault="00E10E88" w:rsidP="00E10E88">
      <w:pPr>
        <w:ind w:left="-630"/>
        <w:rPr>
          <w:rFonts w:ascii="Century Gothic" w:eastAsia="Calibri" w:hAnsi="Century Gothic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F45948" wp14:editId="0C120DFB">
            <wp:simplePos x="0" y="0"/>
            <wp:positionH relativeFrom="column">
              <wp:posOffset>4730750</wp:posOffset>
            </wp:positionH>
            <wp:positionV relativeFrom="paragraph">
              <wp:posOffset>-149860</wp:posOffset>
            </wp:positionV>
            <wp:extent cx="1421765" cy="1485900"/>
            <wp:effectExtent l="0" t="0" r="0" b="19050"/>
            <wp:wrapSquare wrapText="bothSides"/>
            <wp:docPr id="1" name="Picture 1" descr="C:\Users\Students\Downloads\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s\Downloads\Untitled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" t="7487" r="4632" b="17648"/>
                    <a:stretch/>
                  </pic:blipFill>
                  <pic:spPr bwMode="auto">
                    <a:xfrm>
                      <a:off x="0" y="0"/>
                      <a:ext cx="14217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15540000" sx="3000" sy="3000" algn="ctr" rotWithShape="0">
                        <a:srgbClr val="000000">
                          <a:alpha val="64000"/>
                        </a:srgbClr>
                      </a:outerShdw>
                      <a:reflection stA="99000" endPos="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5B2" w:rsidRPr="00064E51">
        <w:rPr>
          <w:b/>
          <w:color w:val="002060"/>
          <w:sz w:val="50"/>
          <w:szCs w:val="54"/>
        </w:rPr>
        <w:t>Shoaib Ahmed Khatr</w:t>
      </w:r>
      <w:bookmarkStart w:id="0" w:name="_GoBack"/>
      <w:bookmarkEnd w:id="0"/>
      <w:r w:rsidR="003F55B2" w:rsidRPr="00064E51">
        <w:rPr>
          <w:b/>
          <w:color w:val="002060"/>
          <w:sz w:val="50"/>
          <w:szCs w:val="54"/>
        </w:rPr>
        <w:t>i</w:t>
      </w:r>
      <w:r w:rsidR="00001FF9" w:rsidRPr="00064E51">
        <w:rPr>
          <w:b/>
          <w:color w:val="002060"/>
          <w:sz w:val="44"/>
          <w:szCs w:val="48"/>
        </w:rPr>
        <w:t xml:space="preserve"> </w:t>
      </w:r>
      <w:r w:rsidR="003F55B2">
        <w:rPr>
          <w:rFonts w:ascii="Century Gothic" w:eastAsia="Calibri" w:hAnsi="Century Gothic" w:cs="Calibri"/>
          <w:sz w:val="22"/>
          <w:szCs w:val="22"/>
        </w:rPr>
        <w:t>(</w:t>
      </w:r>
      <w:r w:rsidR="003F55B2" w:rsidRPr="00156447">
        <w:rPr>
          <w:rFonts w:ascii="Century Gothic" w:eastAsia="Calibri" w:hAnsi="Century Gothic" w:cs="Calibri"/>
          <w:b/>
          <w:sz w:val="22"/>
          <w:szCs w:val="22"/>
        </w:rPr>
        <w:t>B.E ELECTRICAL</w:t>
      </w:r>
      <w:r w:rsidR="003F55B2">
        <w:rPr>
          <w:rFonts w:ascii="Century Gothic" w:eastAsia="Calibri" w:hAnsi="Century Gothic" w:cs="Calibri"/>
          <w:sz w:val="22"/>
          <w:szCs w:val="22"/>
        </w:rPr>
        <w:t>)</w:t>
      </w:r>
    </w:p>
    <w:p w:rsidR="00680358" w:rsidRPr="00680358" w:rsidRDefault="00680358" w:rsidP="00E10E88">
      <w:pPr>
        <w:ind w:left="-630"/>
        <w:rPr>
          <w:noProof/>
          <w:sz w:val="14"/>
        </w:rPr>
      </w:pPr>
    </w:p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5688"/>
      </w:tblGrid>
      <w:tr w:rsidR="008E40A2" w:rsidTr="00557F0D">
        <w:tc>
          <w:tcPr>
            <w:tcW w:w="2250" w:type="dxa"/>
          </w:tcPr>
          <w:p w:rsidR="00C70E54" w:rsidRPr="00170F4E" w:rsidRDefault="00C70E54" w:rsidP="00C70E54">
            <w:pPr>
              <w:rPr>
                <w:rFonts w:eastAsia="Calibri"/>
                <w:sz w:val="20"/>
                <w:szCs w:val="20"/>
              </w:rPr>
            </w:pPr>
            <w:r w:rsidRPr="001B28FB">
              <w:rPr>
                <w:rFonts w:eastAsia="Calibri"/>
              </w:rPr>
              <w:t>Address:</w:t>
            </w:r>
          </w:p>
        </w:tc>
        <w:tc>
          <w:tcPr>
            <w:tcW w:w="5688" w:type="dxa"/>
          </w:tcPr>
          <w:p w:rsidR="00C70E54" w:rsidRPr="00170F4E" w:rsidRDefault="006D41C9" w:rsidP="003F55B2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Dept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: of Electrical Engineering MUET </w:t>
            </w:r>
            <w:proofErr w:type="spellStart"/>
            <w:r>
              <w:rPr>
                <w:rFonts w:eastAsia="Calibri"/>
                <w:sz w:val="20"/>
                <w:szCs w:val="20"/>
              </w:rPr>
              <w:t>Jamshoro</w:t>
            </w:r>
            <w:proofErr w:type="spellEnd"/>
            <w:r w:rsidR="001B28FB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525B0" w:rsidTr="00557F0D">
        <w:tc>
          <w:tcPr>
            <w:tcW w:w="2250" w:type="dxa"/>
          </w:tcPr>
          <w:p w:rsidR="001525B0" w:rsidRPr="00170F4E" w:rsidRDefault="001525B0" w:rsidP="00C70E54">
            <w:pPr>
              <w:rPr>
                <w:rFonts w:eastAsia="Calibri"/>
                <w:sz w:val="20"/>
                <w:szCs w:val="20"/>
              </w:rPr>
            </w:pPr>
            <w:r>
              <w:t>Cell:</w:t>
            </w:r>
          </w:p>
        </w:tc>
        <w:tc>
          <w:tcPr>
            <w:tcW w:w="5688" w:type="dxa"/>
          </w:tcPr>
          <w:p w:rsidR="001525B0" w:rsidRPr="00170F4E" w:rsidRDefault="001B28FB" w:rsidP="003F55B2">
            <w:pPr>
              <w:rPr>
                <w:rFonts w:eastAsia="Calibri"/>
                <w:sz w:val="20"/>
                <w:szCs w:val="20"/>
              </w:rPr>
            </w:pPr>
            <w:r>
              <w:t>+92-</w:t>
            </w:r>
            <w:r w:rsidR="006D41C9">
              <w:t>333-2202309</w:t>
            </w:r>
            <w:r>
              <w:t>.</w:t>
            </w:r>
          </w:p>
        </w:tc>
      </w:tr>
      <w:tr w:rsidR="001525B0" w:rsidTr="00557F0D">
        <w:tc>
          <w:tcPr>
            <w:tcW w:w="2250" w:type="dxa"/>
          </w:tcPr>
          <w:p w:rsidR="001525B0" w:rsidRPr="00170F4E" w:rsidRDefault="001525B0" w:rsidP="00C70E54">
            <w:pPr>
              <w:rPr>
                <w:rFonts w:eastAsia="Calibri"/>
                <w:sz w:val="20"/>
                <w:szCs w:val="20"/>
              </w:rPr>
            </w:pPr>
            <w:r>
              <w:t>Email:</w:t>
            </w:r>
          </w:p>
        </w:tc>
        <w:tc>
          <w:tcPr>
            <w:tcW w:w="5688" w:type="dxa"/>
          </w:tcPr>
          <w:p w:rsidR="001525B0" w:rsidRPr="00170F4E" w:rsidRDefault="006D41C9" w:rsidP="003F55B2">
            <w:pPr>
              <w:rPr>
                <w:rFonts w:eastAsia="Calibri"/>
                <w:sz w:val="20"/>
                <w:szCs w:val="20"/>
              </w:rPr>
            </w:pPr>
            <w:hyperlink r:id="rId10" w:history="1">
              <w:r w:rsidRPr="001B6B21">
                <w:rPr>
                  <w:rStyle w:val="Hyperlink"/>
                </w:rPr>
                <w:t>shoaib.09el37.muet@gmail.com</w:t>
              </w:r>
            </w:hyperlink>
            <w:r>
              <w:t xml:space="preserve"> </w:t>
            </w:r>
            <w:hyperlink r:id="rId11" w:history="1">
              <w:r w:rsidRPr="001B6B21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shoaib.ahmed@faculty.muet.edu.pk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C3164" w:rsidTr="00557F0D">
        <w:tc>
          <w:tcPr>
            <w:tcW w:w="2250" w:type="dxa"/>
          </w:tcPr>
          <w:p w:rsidR="004C3164" w:rsidRDefault="009446D3" w:rsidP="00C70E54">
            <w:r>
              <w:t>PEC R</w:t>
            </w:r>
            <w:r w:rsidR="004C3164">
              <w:t>eg</w:t>
            </w:r>
            <w:r>
              <w:t>. N</w:t>
            </w:r>
            <w:r w:rsidR="004C3164">
              <w:t>o</w:t>
            </w:r>
            <w:r>
              <w:t>.:</w:t>
            </w:r>
          </w:p>
        </w:tc>
        <w:tc>
          <w:tcPr>
            <w:tcW w:w="5688" w:type="dxa"/>
          </w:tcPr>
          <w:p w:rsidR="004C3164" w:rsidRDefault="009446D3" w:rsidP="003F55B2">
            <w:r w:rsidRPr="009446D3">
              <w:t>ELECT/37814</w:t>
            </w:r>
          </w:p>
        </w:tc>
      </w:tr>
      <w:tr w:rsidR="004C3164" w:rsidTr="00557F0D">
        <w:trPr>
          <w:trHeight w:val="143"/>
        </w:trPr>
        <w:tc>
          <w:tcPr>
            <w:tcW w:w="7938" w:type="dxa"/>
            <w:gridSpan w:val="2"/>
          </w:tcPr>
          <w:p w:rsidR="004C3164" w:rsidRPr="004C3164" w:rsidRDefault="004C3164" w:rsidP="003F55B2">
            <w:pPr>
              <w:rPr>
                <w:sz w:val="2"/>
              </w:rPr>
            </w:pPr>
          </w:p>
        </w:tc>
      </w:tr>
    </w:tbl>
    <w:p w:rsidR="00557F0D" w:rsidRPr="006D41C9" w:rsidRDefault="00557F0D" w:rsidP="008158D7">
      <w:pPr>
        <w:pStyle w:val="Title"/>
        <w:ind w:left="90" w:right="-270" w:hanging="720"/>
        <w:jc w:val="both"/>
        <w:rPr>
          <w:b/>
          <w:sz w:val="10"/>
          <w:szCs w:val="10"/>
        </w:rPr>
      </w:pPr>
    </w:p>
    <w:p w:rsidR="006765E5" w:rsidRPr="00DA7451" w:rsidRDefault="006D41C9" w:rsidP="008158D7">
      <w:pPr>
        <w:pStyle w:val="Title"/>
        <w:ind w:left="90" w:right="-27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EXPERIENCE</w:t>
      </w:r>
      <w:r w:rsidR="006765E5" w:rsidRPr="00DA7451">
        <w:rPr>
          <w:b/>
          <w:sz w:val="24"/>
          <w:szCs w:val="24"/>
        </w:rPr>
        <w:t>:</w:t>
      </w:r>
    </w:p>
    <w:p w:rsidR="006765E5" w:rsidRDefault="006D41C9" w:rsidP="00A537D9">
      <w:proofErr w:type="gramStart"/>
      <w:r>
        <w:t xml:space="preserve">Working in MUET </w:t>
      </w:r>
      <w:proofErr w:type="spellStart"/>
      <w:r>
        <w:t>Jamshoro</w:t>
      </w:r>
      <w:proofErr w:type="spellEnd"/>
      <w:r>
        <w:t xml:space="preserve"> as Lecturer</w:t>
      </w:r>
      <w:r w:rsidR="00037995">
        <w:t>.</w:t>
      </w:r>
      <w:proofErr w:type="gramEnd"/>
    </w:p>
    <w:p w:rsidR="004A3117" w:rsidRPr="009E50E8" w:rsidRDefault="004A3117" w:rsidP="00A85A17">
      <w:pPr>
        <w:jc w:val="both"/>
        <w:rPr>
          <w:sz w:val="10"/>
          <w:szCs w:val="10"/>
        </w:rPr>
      </w:pPr>
    </w:p>
    <w:p w:rsidR="00081282" w:rsidRPr="00DA7451" w:rsidRDefault="00081282" w:rsidP="008158D7">
      <w:pPr>
        <w:pStyle w:val="Title"/>
        <w:tabs>
          <w:tab w:val="left" w:pos="2880"/>
        </w:tabs>
        <w:ind w:left="-540" w:right="-270" w:hanging="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ACADEMIC QUALIFICATION:</w:t>
      </w:r>
      <w:r w:rsidRPr="00DA7451">
        <w:rPr>
          <w:b/>
          <w:sz w:val="24"/>
          <w:szCs w:val="24"/>
        </w:rPr>
        <w:tab/>
      </w:r>
    </w:p>
    <w:tbl>
      <w:tblPr>
        <w:tblStyle w:val="TableGrid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3989"/>
        <w:gridCol w:w="2052"/>
        <w:gridCol w:w="1956"/>
        <w:gridCol w:w="1577"/>
      </w:tblGrid>
      <w:tr w:rsidR="008E40A2" w:rsidTr="000A1E66">
        <w:trPr>
          <w:trHeight w:val="737"/>
        </w:trPr>
        <w:tc>
          <w:tcPr>
            <w:tcW w:w="900" w:type="dxa"/>
          </w:tcPr>
          <w:p w:rsidR="00A537D9" w:rsidRPr="00C61B6A" w:rsidRDefault="00A537D9" w:rsidP="00C61B6A">
            <w:pPr>
              <w:pStyle w:val="ListParagraph"/>
              <w:numPr>
                <w:ilvl w:val="0"/>
                <w:numId w:val="19"/>
              </w:numPr>
              <w:jc w:val="both"/>
            </w:pPr>
          </w:p>
        </w:tc>
        <w:tc>
          <w:tcPr>
            <w:tcW w:w="4050" w:type="dxa"/>
          </w:tcPr>
          <w:p w:rsidR="00A537D9" w:rsidRPr="000A1E66" w:rsidRDefault="00A537D9" w:rsidP="00A537D9">
            <w:pPr>
              <w:jc w:val="both"/>
              <w:rPr>
                <w:b/>
              </w:rPr>
            </w:pPr>
            <w:r w:rsidRPr="000A1E66">
              <w:rPr>
                <w:b/>
              </w:rPr>
              <w:t>Master</w:t>
            </w:r>
            <w:r w:rsidR="001B28FB" w:rsidRPr="000A1E66">
              <w:rPr>
                <w:b/>
              </w:rPr>
              <w:t xml:space="preserve"> of</w:t>
            </w:r>
            <w:r w:rsidRPr="000A1E66">
              <w:rPr>
                <w:b/>
              </w:rPr>
              <w:t xml:space="preserve"> Engineering (M.E)</w:t>
            </w:r>
          </w:p>
          <w:p w:rsidR="00A537D9" w:rsidRDefault="00A537D9" w:rsidP="00A537D9">
            <w:pPr>
              <w:jc w:val="both"/>
            </w:pPr>
            <w:r>
              <w:t>Electrical Power</w:t>
            </w:r>
          </w:p>
          <w:p w:rsidR="00A537D9" w:rsidRPr="000A1E66" w:rsidRDefault="00A537D9" w:rsidP="000A1E66">
            <w:pPr>
              <w:spacing w:after="120"/>
              <w:jc w:val="both"/>
              <w:rPr>
                <w:i/>
              </w:rPr>
            </w:pPr>
            <w:r w:rsidRPr="000A1E66">
              <w:rPr>
                <w:i/>
              </w:rPr>
              <w:t xml:space="preserve">M.U.E.T </w:t>
            </w:r>
            <w:proofErr w:type="spellStart"/>
            <w:r w:rsidRPr="000A1E66">
              <w:rPr>
                <w:i/>
              </w:rPr>
              <w:t>Jamshoro</w:t>
            </w:r>
            <w:proofErr w:type="spellEnd"/>
          </w:p>
        </w:tc>
        <w:tc>
          <w:tcPr>
            <w:tcW w:w="2070" w:type="dxa"/>
          </w:tcPr>
          <w:p w:rsidR="00A537D9" w:rsidRDefault="00A537D9" w:rsidP="007A09A0">
            <w:pPr>
              <w:jc w:val="both"/>
            </w:pPr>
            <w:r>
              <w:t>CONTINUE</w:t>
            </w:r>
          </w:p>
        </w:tc>
        <w:tc>
          <w:tcPr>
            <w:tcW w:w="1980" w:type="dxa"/>
          </w:tcPr>
          <w:p w:rsidR="00A537D9" w:rsidRDefault="00A537D9" w:rsidP="007A09A0">
            <w:pPr>
              <w:jc w:val="both"/>
            </w:pPr>
          </w:p>
        </w:tc>
        <w:tc>
          <w:tcPr>
            <w:tcW w:w="1600" w:type="dxa"/>
          </w:tcPr>
          <w:p w:rsidR="00A537D9" w:rsidRDefault="00A537D9" w:rsidP="007A09A0">
            <w:pPr>
              <w:jc w:val="both"/>
            </w:pPr>
          </w:p>
        </w:tc>
      </w:tr>
      <w:tr w:rsidR="008E40A2" w:rsidTr="000A1E66">
        <w:trPr>
          <w:trHeight w:val="782"/>
        </w:trPr>
        <w:tc>
          <w:tcPr>
            <w:tcW w:w="900" w:type="dxa"/>
          </w:tcPr>
          <w:p w:rsidR="00A537D9" w:rsidRPr="00C61B6A" w:rsidRDefault="00A537D9" w:rsidP="00C61B6A">
            <w:pPr>
              <w:pStyle w:val="ListParagraph"/>
              <w:numPr>
                <w:ilvl w:val="0"/>
                <w:numId w:val="19"/>
              </w:numPr>
              <w:jc w:val="both"/>
            </w:pPr>
          </w:p>
        </w:tc>
        <w:tc>
          <w:tcPr>
            <w:tcW w:w="4050" w:type="dxa"/>
          </w:tcPr>
          <w:p w:rsidR="00A537D9" w:rsidRPr="000A1E66" w:rsidRDefault="00A537D9" w:rsidP="00A537D9">
            <w:pPr>
              <w:jc w:val="both"/>
              <w:rPr>
                <w:b/>
              </w:rPr>
            </w:pPr>
            <w:r w:rsidRPr="000A1E66">
              <w:rPr>
                <w:b/>
              </w:rPr>
              <w:t>Bachelor of Engineering (B.E)</w:t>
            </w:r>
          </w:p>
          <w:p w:rsidR="00A537D9" w:rsidRDefault="00A537D9" w:rsidP="00A537D9">
            <w:pPr>
              <w:jc w:val="both"/>
            </w:pPr>
            <w:r>
              <w:t>Electrical Engineering</w:t>
            </w:r>
          </w:p>
          <w:p w:rsidR="00A537D9" w:rsidRPr="000A1E66" w:rsidRDefault="00A537D9" w:rsidP="000A1E66">
            <w:pPr>
              <w:spacing w:after="120"/>
              <w:jc w:val="both"/>
              <w:rPr>
                <w:i/>
              </w:rPr>
            </w:pPr>
            <w:r w:rsidRPr="000A1E66">
              <w:rPr>
                <w:i/>
              </w:rPr>
              <w:t xml:space="preserve">M.U.E.T </w:t>
            </w:r>
            <w:proofErr w:type="spellStart"/>
            <w:r w:rsidRPr="000A1E66">
              <w:rPr>
                <w:i/>
              </w:rPr>
              <w:t>Jamshoro</w:t>
            </w:r>
            <w:proofErr w:type="spellEnd"/>
          </w:p>
        </w:tc>
        <w:tc>
          <w:tcPr>
            <w:tcW w:w="2070" w:type="dxa"/>
          </w:tcPr>
          <w:p w:rsidR="00A537D9" w:rsidRDefault="00A537D9" w:rsidP="007A09A0">
            <w:pPr>
              <w:jc w:val="both"/>
            </w:pPr>
            <w:r>
              <w:t>80.15%</w:t>
            </w:r>
          </w:p>
        </w:tc>
        <w:tc>
          <w:tcPr>
            <w:tcW w:w="1980" w:type="dxa"/>
          </w:tcPr>
          <w:p w:rsidR="00A537D9" w:rsidRDefault="00A537D9" w:rsidP="007A09A0">
            <w:pPr>
              <w:jc w:val="both"/>
            </w:pPr>
            <w:r>
              <w:t>I</w:t>
            </w:r>
            <w:r>
              <w:rPr>
                <w:vertAlign w:val="superscript"/>
              </w:rPr>
              <w:t>ST</w:t>
            </w:r>
            <w:r>
              <w:t xml:space="preserve"> Division</w:t>
            </w:r>
          </w:p>
        </w:tc>
        <w:tc>
          <w:tcPr>
            <w:tcW w:w="1600" w:type="dxa"/>
          </w:tcPr>
          <w:p w:rsidR="00A537D9" w:rsidRDefault="00A537D9" w:rsidP="007A09A0">
            <w:pPr>
              <w:jc w:val="both"/>
            </w:pPr>
            <w:r>
              <w:t>2012</w:t>
            </w:r>
          </w:p>
        </w:tc>
      </w:tr>
      <w:tr w:rsidR="008E40A2" w:rsidTr="000A1E66">
        <w:trPr>
          <w:trHeight w:val="701"/>
        </w:trPr>
        <w:tc>
          <w:tcPr>
            <w:tcW w:w="900" w:type="dxa"/>
          </w:tcPr>
          <w:p w:rsidR="00A537D9" w:rsidRPr="00C61B6A" w:rsidRDefault="00A537D9" w:rsidP="00C61B6A">
            <w:pPr>
              <w:pStyle w:val="ListParagraph"/>
              <w:numPr>
                <w:ilvl w:val="0"/>
                <w:numId w:val="19"/>
              </w:numPr>
              <w:jc w:val="both"/>
            </w:pPr>
          </w:p>
        </w:tc>
        <w:tc>
          <w:tcPr>
            <w:tcW w:w="4050" w:type="dxa"/>
          </w:tcPr>
          <w:p w:rsidR="00C61B6A" w:rsidRPr="000A1E66" w:rsidRDefault="00C61B6A" w:rsidP="00C61B6A">
            <w:pPr>
              <w:jc w:val="both"/>
              <w:rPr>
                <w:b/>
              </w:rPr>
            </w:pPr>
            <w:r w:rsidRPr="000A1E66">
              <w:rPr>
                <w:b/>
              </w:rPr>
              <w:t xml:space="preserve">Intermediate </w:t>
            </w:r>
          </w:p>
          <w:p w:rsidR="00C61B6A" w:rsidRDefault="00C61B6A" w:rsidP="00C61B6A">
            <w:pPr>
              <w:jc w:val="both"/>
            </w:pPr>
            <w:r>
              <w:t>Pre-Engineering</w:t>
            </w:r>
          </w:p>
          <w:p w:rsidR="00A537D9" w:rsidRPr="000A1E66" w:rsidRDefault="00C61B6A" w:rsidP="000A1E66">
            <w:pPr>
              <w:spacing w:after="120"/>
              <w:jc w:val="both"/>
              <w:rPr>
                <w:i/>
              </w:rPr>
            </w:pPr>
            <w:r w:rsidRPr="000A1E66">
              <w:rPr>
                <w:i/>
              </w:rPr>
              <w:t>B.I.S.E Hyderabad</w:t>
            </w:r>
          </w:p>
        </w:tc>
        <w:tc>
          <w:tcPr>
            <w:tcW w:w="2070" w:type="dxa"/>
          </w:tcPr>
          <w:p w:rsidR="00A537D9" w:rsidRDefault="00C61B6A" w:rsidP="007A09A0">
            <w:pPr>
              <w:jc w:val="both"/>
            </w:pPr>
            <w:r>
              <w:t>67%</w:t>
            </w:r>
          </w:p>
        </w:tc>
        <w:tc>
          <w:tcPr>
            <w:tcW w:w="1980" w:type="dxa"/>
          </w:tcPr>
          <w:p w:rsidR="00A537D9" w:rsidRDefault="00C61B6A" w:rsidP="007A09A0">
            <w:pPr>
              <w:jc w:val="both"/>
            </w:pPr>
            <w:r>
              <w:t>B-Grade</w:t>
            </w:r>
          </w:p>
        </w:tc>
        <w:tc>
          <w:tcPr>
            <w:tcW w:w="1600" w:type="dxa"/>
          </w:tcPr>
          <w:p w:rsidR="00A537D9" w:rsidRDefault="00C61B6A" w:rsidP="007A09A0">
            <w:pPr>
              <w:jc w:val="both"/>
            </w:pPr>
            <w:r>
              <w:t>2008</w:t>
            </w:r>
          </w:p>
        </w:tc>
      </w:tr>
      <w:tr w:rsidR="008E40A2" w:rsidTr="000A1E66">
        <w:trPr>
          <w:trHeight w:val="791"/>
        </w:trPr>
        <w:tc>
          <w:tcPr>
            <w:tcW w:w="900" w:type="dxa"/>
          </w:tcPr>
          <w:p w:rsidR="00A537D9" w:rsidRPr="00C61B6A" w:rsidRDefault="00A537D9" w:rsidP="00C61B6A">
            <w:pPr>
              <w:pStyle w:val="ListParagraph"/>
              <w:numPr>
                <w:ilvl w:val="0"/>
                <w:numId w:val="19"/>
              </w:numPr>
              <w:jc w:val="both"/>
            </w:pPr>
          </w:p>
        </w:tc>
        <w:tc>
          <w:tcPr>
            <w:tcW w:w="4050" w:type="dxa"/>
          </w:tcPr>
          <w:p w:rsidR="00C61B6A" w:rsidRPr="000A1E66" w:rsidRDefault="00C61B6A" w:rsidP="00C61B6A">
            <w:pPr>
              <w:jc w:val="both"/>
              <w:rPr>
                <w:b/>
              </w:rPr>
            </w:pPr>
            <w:r w:rsidRPr="000A1E66">
              <w:rPr>
                <w:b/>
              </w:rPr>
              <w:t>Matriculation</w:t>
            </w:r>
          </w:p>
          <w:p w:rsidR="00C61B6A" w:rsidRDefault="00C61B6A" w:rsidP="00C61B6A">
            <w:pPr>
              <w:jc w:val="both"/>
            </w:pPr>
            <w:r>
              <w:t>Science Group</w:t>
            </w:r>
            <w:r>
              <w:tab/>
            </w:r>
          </w:p>
          <w:p w:rsidR="00A537D9" w:rsidRPr="000A1E66" w:rsidRDefault="00C61B6A" w:rsidP="007A09A0">
            <w:pPr>
              <w:jc w:val="both"/>
              <w:rPr>
                <w:i/>
              </w:rPr>
            </w:pPr>
            <w:r w:rsidRPr="000A1E66">
              <w:rPr>
                <w:i/>
              </w:rPr>
              <w:t>B.I.S.E Hyderabad</w:t>
            </w:r>
          </w:p>
        </w:tc>
        <w:tc>
          <w:tcPr>
            <w:tcW w:w="2070" w:type="dxa"/>
          </w:tcPr>
          <w:p w:rsidR="00A537D9" w:rsidRDefault="00C61B6A" w:rsidP="007A09A0">
            <w:pPr>
              <w:jc w:val="both"/>
            </w:pPr>
            <w:r>
              <w:t>80%</w:t>
            </w:r>
          </w:p>
        </w:tc>
        <w:tc>
          <w:tcPr>
            <w:tcW w:w="1980" w:type="dxa"/>
          </w:tcPr>
          <w:p w:rsidR="00A537D9" w:rsidRDefault="00C61B6A" w:rsidP="007A09A0">
            <w:pPr>
              <w:jc w:val="both"/>
            </w:pPr>
            <w:r>
              <w:t>A1-Grade</w:t>
            </w:r>
          </w:p>
        </w:tc>
        <w:tc>
          <w:tcPr>
            <w:tcW w:w="1600" w:type="dxa"/>
          </w:tcPr>
          <w:p w:rsidR="00A537D9" w:rsidRDefault="00C61B6A" w:rsidP="007A09A0">
            <w:pPr>
              <w:jc w:val="both"/>
            </w:pPr>
            <w:r>
              <w:t>2006</w:t>
            </w:r>
          </w:p>
        </w:tc>
      </w:tr>
    </w:tbl>
    <w:p w:rsidR="001525B0" w:rsidRPr="001525B0" w:rsidRDefault="001525B0" w:rsidP="00320277">
      <w:pPr>
        <w:pStyle w:val="Title"/>
        <w:tabs>
          <w:tab w:val="left" w:pos="2880"/>
        </w:tabs>
        <w:ind w:left="-630" w:right="-270"/>
        <w:jc w:val="both"/>
        <w:rPr>
          <w:b/>
          <w:sz w:val="10"/>
          <w:szCs w:val="10"/>
        </w:rPr>
      </w:pPr>
    </w:p>
    <w:p w:rsidR="008158D7" w:rsidRPr="00DA7451" w:rsidRDefault="008158D7" w:rsidP="00320277">
      <w:pPr>
        <w:pStyle w:val="Title"/>
        <w:tabs>
          <w:tab w:val="left" w:pos="2880"/>
        </w:tabs>
        <w:ind w:left="-630" w:right="-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FINAL YEAR THESIS:</w:t>
      </w:r>
      <w:r w:rsidRPr="00DA7451">
        <w:rPr>
          <w:b/>
          <w:sz w:val="24"/>
          <w:szCs w:val="24"/>
        </w:rPr>
        <w:tab/>
      </w:r>
    </w:p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053"/>
      </w:tblGrid>
      <w:tr w:rsidR="00E123F4" w:rsidTr="00326C04">
        <w:tc>
          <w:tcPr>
            <w:tcW w:w="1980" w:type="dxa"/>
          </w:tcPr>
          <w:p w:rsidR="00C93338" w:rsidRPr="00064E51" w:rsidRDefault="00C93338" w:rsidP="00C93338">
            <w:pPr>
              <w:pStyle w:val="ListParagraph"/>
              <w:tabs>
                <w:tab w:val="left" w:pos="90"/>
                <w:tab w:val="left" w:pos="360"/>
              </w:tabs>
              <w:ind w:left="0" w:hanging="90"/>
              <w:jc w:val="both"/>
              <w:rPr>
                <w:b/>
              </w:rPr>
            </w:pPr>
            <w:r w:rsidRPr="00064E51">
              <w:rPr>
                <w:b/>
              </w:rPr>
              <w:t>Topic:</w:t>
            </w:r>
          </w:p>
          <w:p w:rsidR="00326C04" w:rsidRPr="00064E51" w:rsidRDefault="00326C04" w:rsidP="00C93338">
            <w:pPr>
              <w:pStyle w:val="ListParagraph"/>
              <w:tabs>
                <w:tab w:val="left" w:pos="90"/>
                <w:tab w:val="left" w:pos="360"/>
              </w:tabs>
              <w:ind w:left="0" w:hanging="90"/>
              <w:jc w:val="both"/>
              <w:rPr>
                <w:b/>
                <w:sz w:val="10"/>
                <w:szCs w:val="10"/>
              </w:rPr>
            </w:pPr>
          </w:p>
          <w:p w:rsidR="00C93338" w:rsidRPr="00C93338" w:rsidRDefault="00C93338" w:rsidP="00C93338">
            <w:pPr>
              <w:pStyle w:val="ListParagraph"/>
              <w:tabs>
                <w:tab w:val="left" w:pos="90"/>
                <w:tab w:val="left" w:pos="360"/>
              </w:tabs>
              <w:ind w:left="0" w:hanging="90"/>
              <w:jc w:val="both"/>
            </w:pPr>
            <w:r w:rsidRPr="00064E51">
              <w:rPr>
                <w:b/>
              </w:rPr>
              <w:t>Short description:</w:t>
            </w:r>
          </w:p>
        </w:tc>
        <w:tc>
          <w:tcPr>
            <w:tcW w:w="8280" w:type="dxa"/>
          </w:tcPr>
          <w:p w:rsidR="00E123F4" w:rsidRPr="00064E51" w:rsidRDefault="00C93338" w:rsidP="00C93338">
            <w:pPr>
              <w:tabs>
                <w:tab w:val="left" w:pos="90"/>
                <w:tab w:val="left" w:pos="360"/>
              </w:tabs>
              <w:jc w:val="both"/>
              <w:rPr>
                <w:b/>
                <w:u w:val="single"/>
              </w:rPr>
            </w:pPr>
            <w:r w:rsidRPr="00064E51">
              <w:rPr>
                <w:b/>
                <w:sz w:val="20"/>
                <w:szCs w:val="20"/>
                <w:u w:val="single"/>
              </w:rPr>
              <w:t>POWER QUALITY ANALYSIS OF INDUSTRIAL AND COMMERCIAL LOADS</w:t>
            </w:r>
            <w:r w:rsidR="00E123F4" w:rsidRPr="00064E51">
              <w:rPr>
                <w:b/>
                <w:u w:val="single"/>
              </w:rPr>
              <w:t>.</w:t>
            </w:r>
          </w:p>
          <w:p w:rsidR="00326C04" w:rsidRPr="00326C04" w:rsidRDefault="00326C04" w:rsidP="00C93338">
            <w:pPr>
              <w:tabs>
                <w:tab w:val="left" w:pos="90"/>
                <w:tab w:val="left" w:pos="360"/>
              </w:tabs>
              <w:jc w:val="both"/>
              <w:rPr>
                <w:sz w:val="10"/>
                <w:szCs w:val="10"/>
                <w:u w:val="single"/>
              </w:rPr>
            </w:pPr>
          </w:p>
          <w:p w:rsidR="00C93338" w:rsidRPr="00C93338" w:rsidRDefault="00C93338" w:rsidP="00C93338">
            <w:pPr>
              <w:tabs>
                <w:tab w:val="left" w:pos="90"/>
                <w:tab w:val="left" w:pos="360"/>
              </w:tabs>
              <w:jc w:val="both"/>
            </w:pPr>
            <w:r>
              <w:t>In that thesis power quality of power converter used in industrial and commercial devises were analyzed through software simulation with and without filter and results were shown both analytically and graphically.</w:t>
            </w:r>
          </w:p>
        </w:tc>
      </w:tr>
    </w:tbl>
    <w:p w:rsidR="008158D7" w:rsidRPr="00D40798" w:rsidRDefault="008158D7" w:rsidP="008158D7">
      <w:pPr>
        <w:pStyle w:val="ListParagraph"/>
        <w:tabs>
          <w:tab w:val="left" w:pos="90"/>
          <w:tab w:val="left" w:pos="360"/>
        </w:tabs>
        <w:ind w:left="540"/>
        <w:jc w:val="both"/>
        <w:rPr>
          <w:sz w:val="10"/>
          <w:szCs w:val="10"/>
        </w:rPr>
      </w:pPr>
    </w:p>
    <w:p w:rsidR="00732548" w:rsidRPr="00DA7451" w:rsidRDefault="00732548" w:rsidP="008158D7">
      <w:pPr>
        <w:pStyle w:val="Title"/>
        <w:ind w:right="-270"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INTERNSHIP TRAINING:</w:t>
      </w:r>
    </w:p>
    <w:p w:rsidR="00732548" w:rsidRPr="005B4688" w:rsidRDefault="00C61B6A" w:rsidP="00234CF3">
      <w:pPr>
        <w:ind w:hanging="630"/>
        <w:jc w:val="both"/>
        <w:rPr>
          <w:u w:val="single"/>
        </w:rPr>
      </w:pPr>
      <w:r w:rsidRPr="00064E51">
        <w:rPr>
          <w:b/>
          <w:sz w:val="20"/>
          <w:szCs w:val="20"/>
        </w:rPr>
        <w:t>1-MONTH</w:t>
      </w:r>
      <w:r w:rsidR="00A14D56" w:rsidRPr="00064E51">
        <w:rPr>
          <w:b/>
        </w:rPr>
        <w:tab/>
      </w:r>
      <w:r w:rsidR="00234CF3">
        <w:tab/>
      </w:r>
      <w:r w:rsidR="005B4688" w:rsidRPr="00064E51">
        <w:rPr>
          <w:rFonts w:eastAsia="Calibri"/>
          <w:b/>
          <w:sz w:val="20"/>
          <w:szCs w:val="20"/>
          <w:u w:val="single"/>
        </w:rPr>
        <w:t>THERMAL POWER</w:t>
      </w:r>
      <w:r w:rsidR="0064303D" w:rsidRPr="00064E51">
        <w:rPr>
          <w:rFonts w:eastAsia="Calibri"/>
          <w:b/>
          <w:sz w:val="20"/>
          <w:szCs w:val="20"/>
          <w:u w:val="single"/>
        </w:rPr>
        <w:t xml:space="preserve"> </w:t>
      </w:r>
      <w:r w:rsidR="005B4688" w:rsidRPr="00064E51">
        <w:rPr>
          <w:rFonts w:eastAsia="Calibri"/>
          <w:b/>
          <w:sz w:val="20"/>
          <w:szCs w:val="20"/>
          <w:u w:val="single"/>
        </w:rPr>
        <w:t>HOUSE, JAMSHORO</w:t>
      </w:r>
    </w:p>
    <w:p w:rsidR="001C742E" w:rsidRPr="005B4688" w:rsidRDefault="005B4688" w:rsidP="00C61B6A">
      <w:pPr>
        <w:tabs>
          <w:tab w:val="left" w:pos="1440"/>
        </w:tabs>
        <w:ind w:left="1440"/>
        <w:jc w:val="both"/>
      </w:pPr>
      <w:r w:rsidRPr="005B4688">
        <w:rPr>
          <w:color w:val="000000"/>
          <w:shd w:val="clear" w:color="auto" w:fill="FFFFFF"/>
        </w:rPr>
        <w:t>This Power Station comprises of four units having total capacity of 850 MW. Unit No.1 250 MW Japan origin is Furnace oil fired, whereas Units 2,</w:t>
      </w:r>
      <w:r w:rsidR="00C61B6A">
        <w:rPr>
          <w:color w:val="000000"/>
          <w:shd w:val="clear" w:color="auto" w:fill="FFFFFF"/>
        </w:rPr>
        <w:t xml:space="preserve"> </w:t>
      </w:r>
      <w:r w:rsidRPr="005B4688">
        <w:rPr>
          <w:color w:val="000000"/>
          <w:shd w:val="clear" w:color="auto" w:fill="FFFFFF"/>
        </w:rPr>
        <w:t xml:space="preserve">3 and 4 of 200 MW China Origin each are </w:t>
      </w:r>
      <w:r w:rsidR="00C61B6A">
        <w:rPr>
          <w:color w:val="000000"/>
          <w:shd w:val="clear" w:color="auto" w:fill="FFFFFF"/>
        </w:rPr>
        <w:t>dual fired i.e. Gas/Furnace Oil</w:t>
      </w:r>
      <w:r w:rsidR="001C742E" w:rsidRPr="005B4688">
        <w:t>.</w:t>
      </w:r>
    </w:p>
    <w:p w:rsidR="00FA6C0C" w:rsidRPr="00064E51" w:rsidRDefault="00C61B6A" w:rsidP="00C61B6A">
      <w:pPr>
        <w:jc w:val="both"/>
        <w:rPr>
          <w:b/>
          <w:sz w:val="22"/>
          <w:szCs w:val="22"/>
        </w:rPr>
      </w:pPr>
      <w:r w:rsidRPr="00064E51">
        <w:rPr>
          <w:b/>
          <w:sz w:val="20"/>
          <w:szCs w:val="20"/>
        </w:rPr>
        <w:t>LEARNING</w:t>
      </w:r>
      <w:r w:rsidRPr="00064E51">
        <w:rPr>
          <w:b/>
          <w:sz w:val="22"/>
          <w:szCs w:val="22"/>
        </w:rPr>
        <w:t>:</w:t>
      </w:r>
      <w:r w:rsidR="005029AB" w:rsidRPr="00064E51">
        <w:rPr>
          <w:b/>
          <w:sz w:val="22"/>
          <w:szCs w:val="22"/>
        </w:rPr>
        <w:tab/>
      </w:r>
      <w:r w:rsidR="005029AB" w:rsidRPr="00064E51">
        <w:rPr>
          <w:b/>
          <w:sz w:val="22"/>
          <w:szCs w:val="22"/>
        </w:rPr>
        <w:tab/>
      </w:r>
    </w:p>
    <w:p w:rsidR="005029AB" w:rsidRPr="00557F0D" w:rsidRDefault="005029AB" w:rsidP="00557F0D">
      <w:pPr>
        <w:pStyle w:val="ListParagraph"/>
        <w:numPr>
          <w:ilvl w:val="0"/>
          <w:numId w:val="10"/>
        </w:numPr>
        <w:tabs>
          <w:tab w:val="left" w:pos="1800"/>
        </w:tabs>
        <w:ind w:left="1800"/>
        <w:jc w:val="both"/>
        <w:rPr>
          <w:sz w:val="20"/>
          <w:szCs w:val="20"/>
        </w:rPr>
      </w:pPr>
      <w:r w:rsidRPr="003F6C97">
        <w:rPr>
          <w:sz w:val="20"/>
          <w:szCs w:val="20"/>
        </w:rPr>
        <w:t>Study the single line diagram</w:t>
      </w:r>
      <w:r w:rsidR="00FB3E58" w:rsidRPr="003F6C97">
        <w:rPr>
          <w:sz w:val="20"/>
          <w:szCs w:val="20"/>
        </w:rPr>
        <w:t xml:space="preserve"> of Thermal Power Station</w:t>
      </w:r>
      <w:r w:rsidR="0052287C" w:rsidRPr="003F6C97">
        <w:rPr>
          <w:sz w:val="20"/>
          <w:szCs w:val="20"/>
        </w:rPr>
        <w:t>.</w:t>
      </w:r>
      <w:r w:rsidR="00557F0D" w:rsidRPr="00557F0D">
        <w:rPr>
          <w:sz w:val="20"/>
          <w:szCs w:val="20"/>
        </w:rPr>
        <w:t xml:space="preserve"> </w:t>
      </w:r>
      <w:r w:rsidR="00557F0D" w:rsidRPr="003F6C97">
        <w:rPr>
          <w:sz w:val="20"/>
          <w:szCs w:val="20"/>
        </w:rPr>
        <w:t>Working Principle of thermal power station.</w:t>
      </w:r>
      <w:r w:rsidR="00557F0D" w:rsidRPr="00557F0D">
        <w:rPr>
          <w:sz w:val="20"/>
          <w:szCs w:val="20"/>
        </w:rPr>
        <w:t xml:space="preserve"> </w:t>
      </w:r>
      <w:r w:rsidR="00557F0D" w:rsidRPr="003F6C97">
        <w:rPr>
          <w:sz w:val="20"/>
          <w:szCs w:val="20"/>
        </w:rPr>
        <w:t>Check out the main and auxiliary components of Power Station.</w:t>
      </w:r>
      <w:r w:rsidR="0052287C" w:rsidRPr="00557F0D">
        <w:rPr>
          <w:sz w:val="20"/>
          <w:szCs w:val="20"/>
        </w:rPr>
        <w:tab/>
      </w:r>
    </w:p>
    <w:p w:rsidR="005029AB" w:rsidRPr="003F6C97" w:rsidRDefault="005B4688" w:rsidP="00C61B6A">
      <w:pPr>
        <w:pStyle w:val="ListParagraph"/>
        <w:numPr>
          <w:ilvl w:val="0"/>
          <w:numId w:val="10"/>
        </w:numPr>
        <w:ind w:left="1800"/>
        <w:jc w:val="both"/>
        <w:rPr>
          <w:sz w:val="20"/>
          <w:szCs w:val="20"/>
        </w:rPr>
      </w:pPr>
      <w:r w:rsidRPr="003F6C97">
        <w:rPr>
          <w:sz w:val="20"/>
          <w:szCs w:val="20"/>
        </w:rPr>
        <w:t>Getting familiar with different Protection schemes used for protection of Alternator, excitation system of generator etc</w:t>
      </w:r>
      <w:r w:rsidR="00D61144" w:rsidRPr="003F6C97">
        <w:rPr>
          <w:sz w:val="20"/>
          <w:szCs w:val="20"/>
        </w:rPr>
        <w:t>.</w:t>
      </w:r>
    </w:p>
    <w:p w:rsidR="00104B4B" w:rsidRPr="00557F0D" w:rsidRDefault="00104B4B" w:rsidP="00557F0D">
      <w:pPr>
        <w:pStyle w:val="ListParagraph"/>
        <w:numPr>
          <w:ilvl w:val="0"/>
          <w:numId w:val="10"/>
        </w:numPr>
        <w:ind w:left="1800"/>
        <w:jc w:val="both"/>
        <w:rPr>
          <w:sz w:val="20"/>
          <w:szCs w:val="20"/>
        </w:rPr>
      </w:pPr>
      <w:r w:rsidRPr="003F6C97">
        <w:rPr>
          <w:sz w:val="20"/>
          <w:szCs w:val="20"/>
        </w:rPr>
        <w:t>Synchronization of unit with Infinite Bus.</w:t>
      </w:r>
      <w:r w:rsidR="00557F0D" w:rsidRPr="00557F0D">
        <w:rPr>
          <w:sz w:val="20"/>
          <w:szCs w:val="20"/>
        </w:rPr>
        <w:t xml:space="preserve"> </w:t>
      </w:r>
      <w:r w:rsidR="00557F0D" w:rsidRPr="003F6C97">
        <w:rPr>
          <w:sz w:val="20"/>
          <w:szCs w:val="20"/>
        </w:rPr>
        <w:t>Switching yard for transmission of electrical power.</w:t>
      </w:r>
    </w:p>
    <w:p w:rsidR="00234CF3" w:rsidRDefault="00557F0D" w:rsidP="00557F0D">
      <w:pPr>
        <w:tabs>
          <w:tab w:val="left" w:pos="3930"/>
        </w:tabs>
        <w:jc w:val="both"/>
      </w:pPr>
      <w:r>
        <w:tab/>
      </w:r>
    </w:p>
    <w:p w:rsidR="00D61144" w:rsidRPr="00064E51" w:rsidRDefault="00234CF3" w:rsidP="00234CF3">
      <w:pPr>
        <w:ind w:left="-900" w:firstLine="270"/>
        <w:jc w:val="both"/>
        <w:rPr>
          <w:b/>
          <w:sz w:val="20"/>
          <w:szCs w:val="20"/>
          <w:u w:val="single"/>
        </w:rPr>
      </w:pPr>
      <w:r w:rsidRPr="00064E51">
        <w:rPr>
          <w:b/>
          <w:sz w:val="20"/>
          <w:szCs w:val="20"/>
        </w:rPr>
        <w:t>10 -DAYS</w:t>
      </w:r>
      <w:r w:rsidRPr="00064E51">
        <w:rPr>
          <w:b/>
        </w:rPr>
        <w:tab/>
      </w:r>
      <w:r>
        <w:tab/>
      </w:r>
      <w:r w:rsidR="00A66595" w:rsidRPr="00064E51">
        <w:rPr>
          <w:rFonts w:eastAsia="Calibri"/>
          <w:b/>
          <w:sz w:val="20"/>
          <w:szCs w:val="20"/>
          <w:u w:val="single"/>
        </w:rPr>
        <w:t>THATTA CEMENT CO. LTD, THATTA</w:t>
      </w:r>
    </w:p>
    <w:p w:rsidR="00326C04" w:rsidRPr="00557F0D" w:rsidRDefault="00A66595" w:rsidP="00557F0D">
      <w:pPr>
        <w:ind w:left="1440"/>
        <w:jc w:val="both"/>
      </w:pPr>
      <w:r>
        <w:t>Thatta Cement is one of the leading high quality cement producers in Sindh</w:t>
      </w:r>
      <w:r w:rsidR="00C72994">
        <w:t>.</w:t>
      </w:r>
      <w:r w:rsidR="008A3B7C">
        <w:t xml:space="preserve"> The plant is completely automatic it used DCS and PLC system for automation and control.</w:t>
      </w:r>
    </w:p>
    <w:p w:rsidR="003059BD" w:rsidRPr="00064E51" w:rsidRDefault="00234CF3" w:rsidP="00C72994">
      <w:pPr>
        <w:jc w:val="both"/>
        <w:rPr>
          <w:b/>
          <w:sz w:val="20"/>
          <w:szCs w:val="20"/>
        </w:rPr>
      </w:pPr>
      <w:r w:rsidRPr="00064E51">
        <w:rPr>
          <w:b/>
          <w:sz w:val="20"/>
          <w:szCs w:val="20"/>
        </w:rPr>
        <w:t>LEARNING:</w:t>
      </w:r>
      <w:r w:rsidR="006C7A49" w:rsidRPr="00064E51">
        <w:rPr>
          <w:b/>
          <w:sz w:val="20"/>
          <w:szCs w:val="20"/>
        </w:rPr>
        <w:tab/>
      </w:r>
      <w:r w:rsidR="006C7A49" w:rsidRPr="00064E51">
        <w:rPr>
          <w:b/>
          <w:sz w:val="20"/>
          <w:szCs w:val="20"/>
        </w:rPr>
        <w:tab/>
      </w:r>
      <w:r w:rsidR="006C7A49" w:rsidRPr="00064E51">
        <w:rPr>
          <w:b/>
          <w:sz w:val="20"/>
          <w:szCs w:val="20"/>
        </w:rPr>
        <w:tab/>
      </w:r>
    </w:p>
    <w:p w:rsidR="00320277" w:rsidRPr="00320277" w:rsidRDefault="003059BD" w:rsidP="00320277">
      <w:pPr>
        <w:pStyle w:val="ListParagraph"/>
        <w:numPr>
          <w:ilvl w:val="0"/>
          <w:numId w:val="20"/>
        </w:numPr>
        <w:ind w:left="1800"/>
        <w:jc w:val="both"/>
        <w:rPr>
          <w:sz w:val="20"/>
          <w:szCs w:val="20"/>
        </w:rPr>
      </w:pPr>
      <w:r w:rsidRPr="003F6C97">
        <w:rPr>
          <w:sz w:val="20"/>
          <w:szCs w:val="20"/>
        </w:rPr>
        <w:t>Connections of Magnetic Contactor and EOCR for switching and protection of Induction Machines</w:t>
      </w:r>
      <w:r w:rsidR="00557F0D">
        <w:rPr>
          <w:sz w:val="20"/>
          <w:szCs w:val="20"/>
        </w:rPr>
        <w:t>,</w:t>
      </w:r>
      <w:r w:rsidR="00C61B6A" w:rsidRPr="003F6C97">
        <w:rPr>
          <w:sz w:val="20"/>
          <w:szCs w:val="20"/>
        </w:rPr>
        <w:t xml:space="preserve"> </w:t>
      </w:r>
      <w:r w:rsidR="005A5BC8" w:rsidRPr="003F6C97">
        <w:rPr>
          <w:sz w:val="20"/>
          <w:szCs w:val="20"/>
        </w:rPr>
        <w:t>PFI panel &amp; various motor starters.</w:t>
      </w:r>
    </w:p>
    <w:p w:rsidR="00913B54" w:rsidRPr="003F6C97" w:rsidRDefault="008A3B7C" w:rsidP="00234CF3">
      <w:pPr>
        <w:pStyle w:val="ListParagraph"/>
        <w:numPr>
          <w:ilvl w:val="0"/>
          <w:numId w:val="11"/>
        </w:numPr>
        <w:ind w:left="1800"/>
        <w:jc w:val="both"/>
        <w:rPr>
          <w:sz w:val="20"/>
          <w:szCs w:val="20"/>
        </w:rPr>
      </w:pPr>
      <w:r w:rsidRPr="003F6C97">
        <w:rPr>
          <w:sz w:val="20"/>
          <w:szCs w:val="20"/>
        </w:rPr>
        <w:lastRenderedPageBreak/>
        <w:t xml:space="preserve">Monitoring and switching of </w:t>
      </w:r>
      <w:r w:rsidR="008113EF" w:rsidRPr="003F6C97">
        <w:rPr>
          <w:sz w:val="20"/>
          <w:szCs w:val="20"/>
        </w:rPr>
        <w:t xml:space="preserve">Central Grid equipment like online tap changing of transformer, switching loads etc.  </w:t>
      </w:r>
    </w:p>
    <w:p w:rsidR="00A5263B" w:rsidRPr="003F6C97" w:rsidRDefault="008113EF" w:rsidP="00234CF3">
      <w:pPr>
        <w:pStyle w:val="ListParagraph"/>
        <w:numPr>
          <w:ilvl w:val="0"/>
          <w:numId w:val="11"/>
        </w:numPr>
        <w:ind w:left="1800"/>
        <w:jc w:val="both"/>
        <w:rPr>
          <w:sz w:val="20"/>
          <w:szCs w:val="20"/>
        </w:rPr>
      </w:pPr>
      <w:r w:rsidRPr="003F6C97">
        <w:rPr>
          <w:sz w:val="20"/>
          <w:szCs w:val="20"/>
        </w:rPr>
        <w:t>Starting</w:t>
      </w:r>
      <w:r w:rsidR="008C79A1" w:rsidRPr="003F6C97">
        <w:rPr>
          <w:sz w:val="20"/>
          <w:szCs w:val="20"/>
        </w:rPr>
        <w:t>, monitoring and synchronizing diesel generator.</w:t>
      </w:r>
    </w:p>
    <w:p w:rsidR="002E1EDA" w:rsidRPr="003F6C97" w:rsidRDefault="00C5749D" w:rsidP="00234CF3">
      <w:pPr>
        <w:pStyle w:val="ListParagraph"/>
        <w:numPr>
          <w:ilvl w:val="0"/>
          <w:numId w:val="11"/>
        </w:numPr>
        <w:ind w:left="1800"/>
        <w:jc w:val="both"/>
        <w:rPr>
          <w:sz w:val="20"/>
          <w:szCs w:val="20"/>
        </w:rPr>
      </w:pPr>
      <w:r w:rsidRPr="003F6C97">
        <w:rPr>
          <w:sz w:val="20"/>
          <w:szCs w:val="20"/>
        </w:rPr>
        <w:t>Installation of</w:t>
      </w:r>
      <w:r w:rsidR="008C79A1" w:rsidRPr="003F6C97">
        <w:rPr>
          <w:sz w:val="20"/>
          <w:szCs w:val="20"/>
        </w:rPr>
        <w:t xml:space="preserve"> cables in</w:t>
      </w:r>
      <w:r w:rsidRPr="003F6C97">
        <w:rPr>
          <w:sz w:val="20"/>
          <w:szCs w:val="20"/>
        </w:rPr>
        <w:t xml:space="preserve"> L.T/H.T panels</w:t>
      </w:r>
      <w:r w:rsidR="008C79A1" w:rsidRPr="003F6C97">
        <w:rPr>
          <w:sz w:val="20"/>
          <w:szCs w:val="20"/>
        </w:rPr>
        <w:t xml:space="preserve"> via underground tunnels</w:t>
      </w:r>
      <w:r w:rsidRPr="003F6C97">
        <w:rPr>
          <w:sz w:val="20"/>
          <w:szCs w:val="20"/>
        </w:rPr>
        <w:t xml:space="preserve">, </w:t>
      </w:r>
    </w:p>
    <w:p w:rsidR="00C5749D" w:rsidRPr="003F6C97" w:rsidRDefault="00C5749D" w:rsidP="00C5749D">
      <w:pPr>
        <w:jc w:val="both"/>
        <w:rPr>
          <w:sz w:val="20"/>
          <w:szCs w:val="20"/>
        </w:rPr>
      </w:pPr>
    </w:p>
    <w:p w:rsidR="00C5749D" w:rsidRDefault="00234CF3" w:rsidP="00234CF3">
      <w:pPr>
        <w:ind w:left="-900" w:firstLine="270"/>
        <w:jc w:val="both"/>
        <w:rPr>
          <w:u w:val="single"/>
        </w:rPr>
      </w:pPr>
      <w:r w:rsidRPr="00064E51">
        <w:rPr>
          <w:b/>
          <w:sz w:val="20"/>
          <w:szCs w:val="20"/>
        </w:rPr>
        <w:t>1-MONTH</w:t>
      </w:r>
      <w:r w:rsidRPr="00064E51">
        <w:rPr>
          <w:b/>
        </w:rPr>
        <w:tab/>
      </w:r>
      <w:r>
        <w:tab/>
      </w:r>
      <w:r w:rsidR="001D4448" w:rsidRPr="00064E51">
        <w:rPr>
          <w:b/>
          <w:sz w:val="20"/>
          <w:szCs w:val="20"/>
          <w:u w:val="single"/>
        </w:rPr>
        <w:t>PAKISTAN STEEL</w:t>
      </w:r>
    </w:p>
    <w:p w:rsidR="00C5749D" w:rsidRPr="0052287C" w:rsidRDefault="00642170" w:rsidP="008158D7">
      <w:pPr>
        <w:ind w:left="1440"/>
        <w:jc w:val="both"/>
      </w:pPr>
      <w:r w:rsidRPr="0052287C">
        <w:t>P</w:t>
      </w:r>
      <w:r w:rsidRPr="0052287C">
        <w:rPr>
          <w:bCs/>
          <w:shd w:val="clear" w:color="auto" w:fill="FFFFFF"/>
        </w:rPr>
        <w:t>akistan Steel Mills</w:t>
      </w:r>
      <w:r w:rsidRPr="0052287C">
        <w:rPr>
          <w:rStyle w:val="apple-converted-space"/>
          <w:shd w:val="clear" w:color="auto" w:fill="FFFFFF"/>
        </w:rPr>
        <w:t> </w:t>
      </w:r>
      <w:r w:rsidRPr="0052287C">
        <w:rPr>
          <w:shd w:val="clear" w:color="auto" w:fill="FFFFFF"/>
        </w:rPr>
        <w:t>is a global competitive, multi-billion</w:t>
      </w:r>
      <w:r w:rsidRPr="0052287C">
        <w:rPr>
          <w:rStyle w:val="apple-converted-space"/>
          <w:shd w:val="clear" w:color="auto" w:fill="FFFFFF"/>
        </w:rPr>
        <w:t> </w:t>
      </w:r>
      <w:hyperlink r:id="rId12" w:tooltip="Category:State corporations of Pakistan" w:history="1">
        <w:r w:rsidR="008158D7">
          <w:rPr>
            <w:rStyle w:val="Hyperlink"/>
            <w:color w:val="auto"/>
            <w:u w:val="none"/>
            <w:shd w:val="clear" w:color="auto" w:fill="FFFFFF"/>
          </w:rPr>
          <w:t xml:space="preserve">state-owned </w:t>
        </w:r>
        <w:r w:rsidRPr="0052287C">
          <w:rPr>
            <w:rStyle w:val="Hyperlink"/>
            <w:color w:val="auto"/>
            <w:u w:val="none"/>
            <w:shd w:val="clear" w:color="auto" w:fill="FFFFFF"/>
          </w:rPr>
          <w:t>megacorporation</w:t>
        </w:r>
      </w:hyperlink>
      <w:r w:rsidRPr="0052287C">
        <w:rPr>
          <w:rStyle w:val="apple-converted-space"/>
          <w:shd w:val="clear" w:color="auto" w:fill="FFFFFF"/>
        </w:rPr>
        <w:t> </w:t>
      </w:r>
      <w:r w:rsidRPr="0052287C">
        <w:rPr>
          <w:shd w:val="clear" w:color="auto" w:fill="FFFFFF"/>
        </w:rPr>
        <w:t>and the producer of the long rolled steel and heavy metal products and entities in the country</w:t>
      </w:r>
      <w:r w:rsidR="0052287C">
        <w:rPr>
          <w:shd w:val="clear" w:color="auto" w:fill="FFFFFF"/>
        </w:rPr>
        <w:t>.</w:t>
      </w:r>
    </w:p>
    <w:p w:rsidR="00C5749D" w:rsidRPr="00064E51" w:rsidRDefault="00234CF3" w:rsidP="00C5749D">
      <w:pPr>
        <w:jc w:val="both"/>
        <w:rPr>
          <w:b/>
          <w:sz w:val="20"/>
          <w:szCs w:val="20"/>
        </w:rPr>
      </w:pPr>
      <w:r w:rsidRPr="00064E51">
        <w:rPr>
          <w:b/>
          <w:sz w:val="20"/>
          <w:szCs w:val="20"/>
        </w:rPr>
        <w:t>LEARNING:</w:t>
      </w:r>
      <w:r w:rsidR="00C5749D" w:rsidRPr="00064E51">
        <w:rPr>
          <w:b/>
          <w:sz w:val="20"/>
          <w:szCs w:val="20"/>
        </w:rPr>
        <w:tab/>
      </w:r>
      <w:r w:rsidR="00C5749D" w:rsidRPr="00064E51">
        <w:rPr>
          <w:b/>
          <w:sz w:val="20"/>
          <w:szCs w:val="20"/>
        </w:rPr>
        <w:tab/>
      </w:r>
      <w:r w:rsidR="00C5749D" w:rsidRPr="00064E51">
        <w:rPr>
          <w:b/>
          <w:sz w:val="20"/>
          <w:szCs w:val="20"/>
        </w:rPr>
        <w:tab/>
      </w:r>
    </w:p>
    <w:p w:rsidR="00C5749D" w:rsidRPr="003F6C97" w:rsidRDefault="009410CD" w:rsidP="00234CF3">
      <w:pPr>
        <w:pStyle w:val="ListParagraph"/>
        <w:numPr>
          <w:ilvl w:val="0"/>
          <w:numId w:val="12"/>
        </w:numPr>
        <w:ind w:left="189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Working of </w:t>
      </w:r>
      <w:proofErr w:type="spellStart"/>
      <w:r>
        <w:rPr>
          <w:sz w:val="20"/>
          <w:szCs w:val="20"/>
        </w:rPr>
        <w:t>thyri</w:t>
      </w:r>
      <w:r w:rsidR="00EB5738" w:rsidRPr="003F6C97">
        <w:rPr>
          <w:sz w:val="20"/>
          <w:szCs w:val="20"/>
        </w:rPr>
        <w:t>stor</w:t>
      </w:r>
      <w:proofErr w:type="spellEnd"/>
      <w:r w:rsidR="00EB5738" w:rsidRPr="003F6C97">
        <w:rPr>
          <w:sz w:val="20"/>
          <w:szCs w:val="20"/>
        </w:rPr>
        <w:t xml:space="preserve"> controlled DC machines in rolling mills</w:t>
      </w:r>
      <w:r w:rsidR="008E56DC" w:rsidRPr="003F6C97">
        <w:rPr>
          <w:sz w:val="20"/>
          <w:szCs w:val="20"/>
        </w:rPr>
        <w:t>.</w:t>
      </w:r>
    </w:p>
    <w:p w:rsidR="00C5749D" w:rsidRPr="003F6C97" w:rsidRDefault="008E56DC" w:rsidP="00234CF3">
      <w:pPr>
        <w:pStyle w:val="ListParagraph"/>
        <w:numPr>
          <w:ilvl w:val="0"/>
          <w:numId w:val="12"/>
        </w:numPr>
        <w:tabs>
          <w:tab w:val="left" w:pos="1980"/>
        </w:tabs>
        <w:ind w:left="1890" w:hanging="450"/>
        <w:jc w:val="both"/>
        <w:rPr>
          <w:sz w:val="20"/>
          <w:szCs w:val="20"/>
        </w:rPr>
      </w:pPr>
      <w:r w:rsidRPr="003F6C97">
        <w:rPr>
          <w:sz w:val="20"/>
          <w:szCs w:val="20"/>
        </w:rPr>
        <w:t>Repairing</w:t>
      </w:r>
      <w:r w:rsidR="00BE28B1" w:rsidRPr="003F6C97">
        <w:rPr>
          <w:sz w:val="20"/>
          <w:szCs w:val="20"/>
        </w:rPr>
        <w:t>, rewiring</w:t>
      </w:r>
      <w:r w:rsidRPr="003F6C97">
        <w:rPr>
          <w:sz w:val="20"/>
          <w:szCs w:val="20"/>
        </w:rPr>
        <w:t xml:space="preserve"> and Testing of </w:t>
      </w:r>
      <w:r w:rsidR="00BE28B1" w:rsidRPr="003F6C97">
        <w:rPr>
          <w:sz w:val="20"/>
          <w:szCs w:val="20"/>
        </w:rPr>
        <w:t>Transformers, AC and DC machines</w:t>
      </w:r>
      <w:r w:rsidR="00FD3885" w:rsidRPr="003F6C97">
        <w:rPr>
          <w:sz w:val="20"/>
          <w:szCs w:val="20"/>
        </w:rPr>
        <w:t>.</w:t>
      </w:r>
    </w:p>
    <w:p w:rsidR="00BE28B1" w:rsidRPr="003F6C97" w:rsidRDefault="00BE28B1" w:rsidP="00234CF3">
      <w:pPr>
        <w:pStyle w:val="ListParagraph"/>
        <w:numPr>
          <w:ilvl w:val="0"/>
          <w:numId w:val="12"/>
        </w:numPr>
        <w:tabs>
          <w:tab w:val="left" w:pos="1890"/>
        </w:tabs>
        <w:ind w:left="1890" w:hanging="450"/>
        <w:jc w:val="both"/>
        <w:rPr>
          <w:sz w:val="20"/>
          <w:szCs w:val="20"/>
        </w:rPr>
      </w:pPr>
      <w:r w:rsidRPr="003F6C97">
        <w:rPr>
          <w:sz w:val="20"/>
          <w:szCs w:val="20"/>
        </w:rPr>
        <w:t xml:space="preserve">Distribution of Electrical power in factory through dispatch </w:t>
      </w:r>
      <w:r w:rsidR="00FB3E58" w:rsidRPr="003F6C97">
        <w:rPr>
          <w:sz w:val="20"/>
          <w:szCs w:val="20"/>
        </w:rPr>
        <w:t>centers</w:t>
      </w:r>
      <w:r w:rsidRPr="003F6C97">
        <w:rPr>
          <w:sz w:val="20"/>
          <w:szCs w:val="20"/>
        </w:rPr>
        <w:t xml:space="preserve">. </w:t>
      </w:r>
    </w:p>
    <w:p w:rsidR="00C5733A" w:rsidRPr="009E50E8" w:rsidRDefault="00C70179" w:rsidP="009E50E8">
      <w:pPr>
        <w:jc w:val="both"/>
        <w:rPr>
          <w:sz w:val="20"/>
          <w:szCs w:val="20"/>
        </w:rPr>
      </w:pPr>
      <w:r w:rsidRPr="009E50E8">
        <w:rPr>
          <w:sz w:val="20"/>
          <w:szCs w:val="20"/>
        </w:rPr>
        <w:t>.</w:t>
      </w:r>
    </w:p>
    <w:p w:rsidR="008158D7" w:rsidRDefault="0090626E" w:rsidP="008158D7">
      <w:pPr>
        <w:pStyle w:val="Title"/>
        <w:tabs>
          <w:tab w:val="left" w:pos="2880"/>
        </w:tabs>
        <w:ind w:left="-630" w:right="-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TECHNICAL VISITS</w:t>
      </w:r>
      <w:r w:rsidR="00F43921">
        <w:rPr>
          <w:b/>
          <w:sz w:val="24"/>
          <w:szCs w:val="24"/>
        </w:rPr>
        <w:t>:</w:t>
      </w:r>
      <w:r w:rsidR="00F43921" w:rsidRPr="00DA7451">
        <w:rPr>
          <w:b/>
          <w:sz w:val="24"/>
          <w:szCs w:val="24"/>
        </w:rPr>
        <w:tab/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5216"/>
      </w:tblGrid>
      <w:tr w:rsidR="008E40A2" w:rsidTr="00CF352C">
        <w:trPr>
          <w:trHeight w:val="242"/>
        </w:trPr>
        <w:tc>
          <w:tcPr>
            <w:tcW w:w="4522" w:type="dxa"/>
          </w:tcPr>
          <w:p w:rsidR="008158D7" w:rsidRPr="008158D7" w:rsidRDefault="008158D7" w:rsidP="008158D7">
            <w:pPr>
              <w:numPr>
                <w:ilvl w:val="0"/>
                <w:numId w:val="15"/>
              </w:numPr>
              <w:ind w:left="360"/>
            </w:pPr>
            <w:r>
              <w:t xml:space="preserve">Siemens, </w:t>
            </w:r>
            <w:r w:rsidRPr="00F472AE">
              <w:t>Karachi.</w:t>
            </w:r>
          </w:p>
        </w:tc>
        <w:tc>
          <w:tcPr>
            <w:tcW w:w="5216" w:type="dxa"/>
          </w:tcPr>
          <w:p w:rsidR="008158D7" w:rsidRPr="00CF352C" w:rsidRDefault="008158D7" w:rsidP="00CF352C">
            <w:pPr>
              <w:pStyle w:val="ListParagraph"/>
              <w:numPr>
                <w:ilvl w:val="0"/>
                <w:numId w:val="15"/>
              </w:numPr>
              <w:ind w:left="968" w:hanging="270"/>
            </w:pPr>
            <w:r w:rsidRPr="00CF352C">
              <w:t xml:space="preserve">500, 200, 132 KV Grid Station, </w:t>
            </w:r>
            <w:proofErr w:type="spellStart"/>
            <w:r w:rsidRPr="00CF352C">
              <w:t>Jamshoro</w:t>
            </w:r>
            <w:proofErr w:type="spellEnd"/>
            <w:r w:rsidR="0041223C" w:rsidRPr="00CF352C">
              <w:t>.</w:t>
            </w:r>
          </w:p>
        </w:tc>
      </w:tr>
      <w:tr w:rsidR="008E40A2" w:rsidTr="00CF352C">
        <w:tc>
          <w:tcPr>
            <w:tcW w:w="4522" w:type="dxa"/>
          </w:tcPr>
          <w:p w:rsidR="008158D7" w:rsidRPr="008158D7" w:rsidRDefault="008158D7" w:rsidP="008158D7">
            <w:pPr>
              <w:pStyle w:val="ListParagraph"/>
              <w:numPr>
                <w:ilvl w:val="0"/>
                <w:numId w:val="15"/>
              </w:numPr>
              <w:ind w:left="360"/>
            </w:pPr>
            <w:r w:rsidRPr="008158D7">
              <w:t>KESC Karachi.</w:t>
            </w:r>
          </w:p>
        </w:tc>
        <w:tc>
          <w:tcPr>
            <w:tcW w:w="5216" w:type="dxa"/>
          </w:tcPr>
          <w:p w:rsidR="008158D7" w:rsidRPr="008158D7" w:rsidRDefault="008158D7" w:rsidP="000E0DB6">
            <w:pPr>
              <w:pStyle w:val="ListParagraph"/>
              <w:numPr>
                <w:ilvl w:val="0"/>
                <w:numId w:val="15"/>
              </w:numPr>
              <w:ind w:left="960" w:hanging="288"/>
            </w:pPr>
            <w:r w:rsidRPr="008158D7">
              <w:t xml:space="preserve">RCC South, </w:t>
            </w:r>
            <w:proofErr w:type="spellStart"/>
            <w:r w:rsidRPr="008158D7">
              <w:t>Jamshoro</w:t>
            </w:r>
            <w:proofErr w:type="spellEnd"/>
            <w:r w:rsidR="0041223C">
              <w:t>.</w:t>
            </w:r>
          </w:p>
        </w:tc>
      </w:tr>
      <w:tr w:rsidR="008E40A2" w:rsidTr="00CF352C">
        <w:tc>
          <w:tcPr>
            <w:tcW w:w="4522" w:type="dxa"/>
          </w:tcPr>
          <w:p w:rsidR="008158D7" w:rsidRPr="008158D7" w:rsidRDefault="008158D7" w:rsidP="008158D7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ind w:hanging="720"/>
            </w:pPr>
            <w:r w:rsidRPr="008158D7">
              <w:t xml:space="preserve">KESC Dispatch Centre </w:t>
            </w:r>
            <w:proofErr w:type="spellStart"/>
            <w:r w:rsidRPr="008158D7">
              <w:t>Ghizri</w:t>
            </w:r>
            <w:proofErr w:type="spellEnd"/>
            <w:r w:rsidRPr="008158D7">
              <w:t>, Karachi</w:t>
            </w:r>
          </w:p>
        </w:tc>
        <w:tc>
          <w:tcPr>
            <w:tcW w:w="5216" w:type="dxa"/>
          </w:tcPr>
          <w:p w:rsidR="008158D7" w:rsidRDefault="008158D7" w:rsidP="008158D7"/>
        </w:tc>
      </w:tr>
    </w:tbl>
    <w:p w:rsidR="007B5048" w:rsidRPr="007B5048" w:rsidRDefault="007B5048" w:rsidP="007B5048">
      <w:pPr>
        <w:pStyle w:val="Title"/>
        <w:tabs>
          <w:tab w:val="left" w:pos="9270"/>
        </w:tabs>
        <w:ind w:left="-630" w:right="-333"/>
        <w:rPr>
          <w:b/>
          <w:sz w:val="10"/>
          <w:szCs w:val="24"/>
        </w:rPr>
      </w:pPr>
    </w:p>
    <w:p w:rsidR="00A70471" w:rsidRDefault="007B5048" w:rsidP="007B5048">
      <w:pPr>
        <w:pStyle w:val="Title"/>
        <w:tabs>
          <w:tab w:val="left" w:pos="9270"/>
        </w:tabs>
        <w:ind w:left="-630" w:right="-333"/>
        <w:rPr>
          <w:b/>
          <w:sz w:val="24"/>
          <w:szCs w:val="24"/>
        </w:rPr>
      </w:pPr>
      <w:r>
        <w:rPr>
          <w:b/>
          <w:sz w:val="24"/>
          <w:szCs w:val="24"/>
        </w:rPr>
        <w:t>MEMBERSHIPS WITH PROFESSIONAL ORGANIZATIONS</w:t>
      </w:r>
      <w:r w:rsidR="00B8438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10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4545"/>
      </w:tblGrid>
      <w:tr w:rsidR="00AD4D5F" w:rsidTr="007B5048">
        <w:tc>
          <w:tcPr>
            <w:tcW w:w="5688" w:type="dxa"/>
          </w:tcPr>
          <w:p w:rsidR="00AD4D5F" w:rsidRPr="00E96B87" w:rsidRDefault="00AD4D5F" w:rsidP="007B5048">
            <w:pPr>
              <w:pStyle w:val="ListParagraph"/>
              <w:numPr>
                <w:ilvl w:val="0"/>
                <w:numId w:val="23"/>
              </w:numPr>
              <w:ind w:left="360"/>
            </w:pPr>
            <w:r w:rsidRPr="00E96B87">
              <w:t>Pakistan Engineering Council (PEC) Registration No:-</w:t>
            </w:r>
          </w:p>
        </w:tc>
        <w:tc>
          <w:tcPr>
            <w:tcW w:w="4545" w:type="dxa"/>
          </w:tcPr>
          <w:p w:rsidR="007B5048" w:rsidRDefault="00AD4D5F" w:rsidP="006625F0">
            <w:r>
              <w:t xml:space="preserve"> </w:t>
            </w:r>
            <w:r w:rsidRPr="009446D3">
              <w:t>ELECT/37814</w:t>
            </w:r>
          </w:p>
        </w:tc>
      </w:tr>
    </w:tbl>
    <w:p w:rsidR="006625F0" w:rsidRPr="00355523" w:rsidRDefault="006625F0" w:rsidP="006625F0">
      <w:pPr>
        <w:rPr>
          <w:b/>
          <w:sz w:val="14"/>
        </w:rPr>
      </w:pPr>
    </w:p>
    <w:p w:rsidR="007B5048" w:rsidRDefault="00B84380" w:rsidP="00B84380">
      <w:pPr>
        <w:pStyle w:val="Title"/>
        <w:tabs>
          <w:tab w:val="left" w:pos="9810"/>
        </w:tabs>
        <w:ind w:left="-630" w:right="-360"/>
        <w:rPr>
          <w:b/>
          <w:sz w:val="24"/>
          <w:szCs w:val="24"/>
        </w:rPr>
      </w:pPr>
      <w:r w:rsidRPr="00B84380">
        <w:rPr>
          <w:b/>
          <w:sz w:val="24"/>
          <w:szCs w:val="24"/>
        </w:rPr>
        <w:t>GRADUATE ASSESSMENT TEST (GAT</w:t>
      </w:r>
      <w:r w:rsidR="00355523">
        <w:rPr>
          <w:b/>
          <w:sz w:val="24"/>
          <w:szCs w:val="24"/>
        </w:rPr>
        <w:t xml:space="preserve"> GENERAL</w:t>
      </w:r>
      <w:r w:rsidRPr="00B8438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700"/>
        <w:gridCol w:w="2502"/>
        <w:gridCol w:w="2178"/>
      </w:tblGrid>
      <w:tr w:rsidR="00355523" w:rsidTr="004C623D">
        <w:tc>
          <w:tcPr>
            <w:tcW w:w="2268" w:type="dxa"/>
          </w:tcPr>
          <w:p w:rsidR="00355523" w:rsidRPr="004C623D" w:rsidRDefault="00355523" w:rsidP="004C623D">
            <w:pPr>
              <w:pStyle w:val="ListParagraph"/>
              <w:numPr>
                <w:ilvl w:val="0"/>
                <w:numId w:val="23"/>
              </w:numPr>
              <w:ind w:left="612"/>
              <w:rPr>
                <w:b/>
              </w:rPr>
            </w:pPr>
            <w:r w:rsidRPr="004C623D">
              <w:rPr>
                <w:rStyle w:val="Strong"/>
                <w:b w:val="0"/>
              </w:rPr>
              <w:t>Test Score:</w:t>
            </w:r>
          </w:p>
        </w:tc>
        <w:tc>
          <w:tcPr>
            <w:tcW w:w="2700" w:type="dxa"/>
          </w:tcPr>
          <w:p w:rsidR="00355523" w:rsidRDefault="00355523" w:rsidP="00B84380">
            <w:r>
              <w:t>57</w:t>
            </w:r>
          </w:p>
        </w:tc>
        <w:tc>
          <w:tcPr>
            <w:tcW w:w="2502" w:type="dxa"/>
          </w:tcPr>
          <w:p w:rsidR="00355523" w:rsidRPr="004C623D" w:rsidRDefault="00355523" w:rsidP="004C623D">
            <w:pPr>
              <w:pStyle w:val="ListParagraph"/>
              <w:numPr>
                <w:ilvl w:val="0"/>
                <w:numId w:val="23"/>
              </w:numPr>
              <w:ind w:left="774" w:hanging="288"/>
            </w:pPr>
            <w:r w:rsidRPr="004C623D">
              <w:t>Percentile Score:</w:t>
            </w:r>
          </w:p>
        </w:tc>
        <w:tc>
          <w:tcPr>
            <w:tcW w:w="2178" w:type="dxa"/>
          </w:tcPr>
          <w:p w:rsidR="00355523" w:rsidRDefault="00355523" w:rsidP="00355523">
            <w:r>
              <w:t>83.87</w:t>
            </w:r>
          </w:p>
        </w:tc>
      </w:tr>
    </w:tbl>
    <w:p w:rsidR="00B84380" w:rsidRPr="00B84380" w:rsidRDefault="00B84380" w:rsidP="00B84380"/>
    <w:p w:rsidR="0090626E" w:rsidRPr="00DA7451" w:rsidRDefault="00DD101C" w:rsidP="00B84380">
      <w:pPr>
        <w:pStyle w:val="Title"/>
        <w:tabs>
          <w:tab w:val="left" w:pos="2880"/>
          <w:tab w:val="left" w:pos="9810"/>
        </w:tabs>
        <w:ind w:left="-630"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SEMINARS AND </w:t>
      </w:r>
      <w:r w:rsidR="00C93338">
        <w:rPr>
          <w:b/>
          <w:sz w:val="24"/>
          <w:szCs w:val="24"/>
        </w:rPr>
        <w:t>PROFESSIONAL</w:t>
      </w:r>
      <w:r w:rsidR="0090626E">
        <w:rPr>
          <w:b/>
          <w:sz w:val="24"/>
          <w:szCs w:val="24"/>
        </w:rPr>
        <w:t xml:space="preserve"> COURSES:</w:t>
      </w:r>
      <w:r w:rsidR="00B84380">
        <w:rPr>
          <w:b/>
          <w:sz w:val="24"/>
          <w:szCs w:val="24"/>
        </w:rPr>
        <w:tab/>
      </w:r>
    </w:p>
    <w:tbl>
      <w:tblPr>
        <w:tblStyle w:val="TableGrid"/>
        <w:tblW w:w="100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310"/>
      </w:tblGrid>
      <w:tr w:rsidR="00C93338" w:rsidTr="00170F4E">
        <w:trPr>
          <w:trHeight w:val="251"/>
        </w:trPr>
        <w:tc>
          <w:tcPr>
            <w:tcW w:w="4770" w:type="dxa"/>
          </w:tcPr>
          <w:p w:rsidR="00C93338" w:rsidRPr="00C93338" w:rsidRDefault="00DD101C" w:rsidP="00DD101C">
            <w:pPr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hanging="720"/>
            </w:pPr>
            <w:r w:rsidRPr="00E21CD5">
              <w:t xml:space="preserve">Participation in </w:t>
            </w:r>
            <w:r w:rsidR="000A1E66" w:rsidRPr="00B126CE">
              <w:rPr>
                <w:b/>
              </w:rPr>
              <w:t xml:space="preserve">Symposium </w:t>
            </w:r>
            <w:r w:rsidRPr="00B126CE">
              <w:rPr>
                <w:b/>
              </w:rPr>
              <w:t>2012</w:t>
            </w:r>
          </w:p>
        </w:tc>
        <w:tc>
          <w:tcPr>
            <w:tcW w:w="5310" w:type="dxa"/>
          </w:tcPr>
          <w:p w:rsidR="00C93338" w:rsidRPr="003F6C97" w:rsidRDefault="00170F4E" w:rsidP="00170F4E">
            <w:pPr>
              <w:numPr>
                <w:ilvl w:val="0"/>
                <w:numId w:val="17"/>
              </w:numPr>
              <w:tabs>
                <w:tab w:val="clear" w:pos="720"/>
                <w:tab w:val="num" w:pos="783"/>
              </w:tabs>
            </w:pPr>
            <w:r w:rsidRPr="00E21CD5">
              <w:t>Participation in</w:t>
            </w:r>
            <w:r>
              <w:t xml:space="preserve"> </w:t>
            </w:r>
            <w:r w:rsidRPr="00B126CE">
              <w:rPr>
                <w:b/>
              </w:rPr>
              <w:t>IMTC</w:t>
            </w:r>
            <w:r>
              <w:t xml:space="preserve"> conference 2012</w:t>
            </w:r>
          </w:p>
        </w:tc>
      </w:tr>
      <w:tr w:rsidR="00E21CD5" w:rsidTr="00170F4E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770" w:type="dxa"/>
          </w:tcPr>
          <w:p w:rsidR="0005702E" w:rsidRPr="00DD101C" w:rsidRDefault="00E21CD5" w:rsidP="00B126CE">
            <w:pPr>
              <w:pStyle w:val="Title"/>
              <w:numPr>
                <w:ilvl w:val="0"/>
                <w:numId w:val="17"/>
              </w:numPr>
              <w:pBdr>
                <w:bottom w:val="none" w:sz="0" w:space="0" w:color="auto"/>
              </w:pBdr>
              <w:tabs>
                <w:tab w:val="clear" w:pos="720"/>
                <w:tab w:val="num" w:pos="342"/>
                <w:tab w:val="left" w:pos="2880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10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Participation in </w:t>
            </w:r>
            <w:proofErr w:type="spellStart"/>
            <w:r w:rsidRPr="00DD101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Nex</w:t>
            </w:r>
            <w:proofErr w:type="spellEnd"/>
            <w:r w:rsidRPr="00DD101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11 </w:t>
            </w:r>
            <w:r w:rsidRPr="00DD10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competition</w:t>
            </w:r>
          </w:p>
          <w:p w:rsidR="00B126CE" w:rsidRPr="00B126CE" w:rsidRDefault="00170F4E" w:rsidP="00170F4E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left="342" w:hanging="342"/>
            </w:pPr>
            <w:r>
              <w:t xml:space="preserve">Course on </w:t>
            </w:r>
            <w:r w:rsidRPr="00BA2478">
              <w:rPr>
                <w:b/>
              </w:rPr>
              <w:t>Information and Networking Infrastructure of the Smart Grid</w:t>
            </w:r>
            <w:r>
              <w:rPr>
                <w:b/>
              </w:rPr>
              <w:t>.</w:t>
            </w:r>
          </w:p>
        </w:tc>
        <w:tc>
          <w:tcPr>
            <w:tcW w:w="5310" w:type="dxa"/>
          </w:tcPr>
          <w:p w:rsidR="00E21CD5" w:rsidRPr="00DD101C" w:rsidRDefault="00DD101C" w:rsidP="00E21CD5">
            <w:pPr>
              <w:pStyle w:val="Title"/>
              <w:numPr>
                <w:ilvl w:val="0"/>
                <w:numId w:val="17"/>
              </w:numPr>
              <w:pBdr>
                <w:bottom w:val="none" w:sz="0" w:space="0" w:color="auto"/>
              </w:pBd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D101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PLC</w:t>
            </w:r>
            <w:r w:rsidRPr="00DD10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Programming Course.</w:t>
            </w:r>
            <w:proofErr w:type="gramEnd"/>
          </w:p>
        </w:tc>
      </w:tr>
    </w:tbl>
    <w:p w:rsidR="00170F4E" w:rsidRPr="00D40798" w:rsidRDefault="00170F4E" w:rsidP="00170F4E">
      <w:pPr>
        <w:pStyle w:val="Title"/>
        <w:pBdr>
          <w:bottom w:val="none" w:sz="0" w:space="0" w:color="auto"/>
        </w:pBdr>
        <w:tabs>
          <w:tab w:val="left" w:pos="2880"/>
        </w:tabs>
        <w:ind w:left="-630"/>
        <w:jc w:val="both"/>
        <w:rPr>
          <w:b/>
          <w:sz w:val="10"/>
          <w:szCs w:val="10"/>
        </w:rPr>
      </w:pPr>
    </w:p>
    <w:p w:rsidR="00BE63C5" w:rsidRPr="00DA7451" w:rsidRDefault="00BE63C5" w:rsidP="00170F4E">
      <w:pPr>
        <w:pStyle w:val="Title"/>
        <w:tabs>
          <w:tab w:val="left" w:pos="2880"/>
        </w:tabs>
        <w:ind w:left="-630" w:right="-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COMPUTER SKILLS:</w:t>
      </w:r>
      <w:r w:rsidRPr="00DA7451">
        <w:rPr>
          <w:b/>
          <w:sz w:val="24"/>
          <w:szCs w:val="24"/>
        </w:rPr>
        <w:tab/>
      </w:r>
    </w:p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CE4F5E" w:rsidTr="00CE4F5E">
        <w:trPr>
          <w:trHeight w:val="260"/>
        </w:trPr>
        <w:tc>
          <w:tcPr>
            <w:tcW w:w="5310" w:type="dxa"/>
          </w:tcPr>
          <w:p w:rsidR="00CE4F5E" w:rsidRDefault="00CE4F5E" w:rsidP="00DA3E5C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882"/>
              </w:tabs>
              <w:ind w:left="882"/>
              <w:jc w:val="both"/>
            </w:pPr>
            <w:r>
              <w:t>Microsoft Office (</w:t>
            </w:r>
            <w:r w:rsidRPr="00170F4E">
              <w:rPr>
                <w:sz w:val="20"/>
                <w:szCs w:val="20"/>
              </w:rPr>
              <w:t>Word, Excel, Power Point)</w:t>
            </w:r>
          </w:p>
        </w:tc>
        <w:tc>
          <w:tcPr>
            <w:tcW w:w="5310" w:type="dxa"/>
          </w:tcPr>
          <w:p w:rsidR="00CE4F5E" w:rsidRPr="00170F4E" w:rsidRDefault="00CE4F5E" w:rsidP="00CE4F5E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Microsoft Windows (XP, Vista, Windows8)</w:t>
            </w:r>
          </w:p>
        </w:tc>
      </w:tr>
      <w:tr w:rsidR="00CE4F5E" w:rsidTr="00CE4F5E">
        <w:trPr>
          <w:trHeight w:val="242"/>
        </w:trPr>
        <w:tc>
          <w:tcPr>
            <w:tcW w:w="5310" w:type="dxa"/>
          </w:tcPr>
          <w:p w:rsidR="00CE4F5E" w:rsidRPr="00170F4E" w:rsidRDefault="00CE4F5E" w:rsidP="00DA3E5C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882"/>
              </w:tabs>
              <w:ind w:left="882"/>
              <w:jc w:val="both"/>
            </w:pPr>
            <w:r>
              <w:t xml:space="preserve">Internet Surfing </w:t>
            </w:r>
          </w:p>
        </w:tc>
        <w:tc>
          <w:tcPr>
            <w:tcW w:w="5310" w:type="dxa"/>
          </w:tcPr>
          <w:p w:rsidR="00CE4F5E" w:rsidRPr="00170F4E" w:rsidRDefault="00CE4F5E" w:rsidP="00CE4F5E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Visio</w:t>
            </w:r>
          </w:p>
        </w:tc>
      </w:tr>
      <w:tr w:rsidR="00CE4F5E" w:rsidTr="00CE4F5E">
        <w:trPr>
          <w:trHeight w:val="260"/>
        </w:trPr>
        <w:tc>
          <w:tcPr>
            <w:tcW w:w="5310" w:type="dxa"/>
          </w:tcPr>
          <w:p w:rsidR="00CE4F5E" w:rsidRPr="00C24C28" w:rsidRDefault="00CE4F5E" w:rsidP="00DA3E5C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882"/>
              </w:tabs>
              <w:ind w:left="882"/>
              <w:jc w:val="both"/>
            </w:pPr>
            <w:r>
              <w:t xml:space="preserve">PLC </w:t>
            </w:r>
            <w:r w:rsidR="000A1E66">
              <w:t xml:space="preserve">Programming </w:t>
            </w:r>
            <w:r>
              <w:t>using ladder diagrams.</w:t>
            </w:r>
          </w:p>
        </w:tc>
        <w:tc>
          <w:tcPr>
            <w:tcW w:w="5310" w:type="dxa"/>
          </w:tcPr>
          <w:p w:rsidR="00CE4F5E" w:rsidRDefault="00CE4F5E" w:rsidP="00CE4F5E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001FF9">
              <w:t>Electronic Workbench</w:t>
            </w:r>
          </w:p>
        </w:tc>
      </w:tr>
      <w:tr w:rsidR="00CE4F5E" w:rsidTr="00CE4F5E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310" w:type="dxa"/>
          </w:tcPr>
          <w:p w:rsidR="00CE4F5E" w:rsidRPr="00CE4F5E" w:rsidRDefault="00557F0D" w:rsidP="00DA3E5C">
            <w:pPr>
              <w:pStyle w:val="ListParagraph"/>
              <w:numPr>
                <w:ilvl w:val="0"/>
                <w:numId w:val="22"/>
              </w:numPr>
              <w:tabs>
                <w:tab w:val="left" w:pos="882"/>
              </w:tabs>
              <w:ind w:left="882"/>
              <w:jc w:val="both"/>
              <w:rPr>
                <w:sz w:val="10"/>
                <w:szCs w:val="10"/>
              </w:rPr>
            </w:pPr>
            <w:r>
              <w:t xml:space="preserve">MATLAB simulation </w:t>
            </w:r>
            <w:r w:rsidR="00CE4F5E" w:rsidRPr="00CE4F5E">
              <w:t>(</w:t>
            </w:r>
            <w:proofErr w:type="spellStart"/>
            <w:r w:rsidR="00CE4F5E" w:rsidRPr="00CE4F5E">
              <w:t>Sim</w:t>
            </w:r>
            <w:proofErr w:type="spellEnd"/>
            <w:r w:rsidR="00CE4F5E" w:rsidRPr="00CE4F5E">
              <w:t xml:space="preserve"> Power System)</w:t>
            </w:r>
          </w:p>
        </w:tc>
        <w:tc>
          <w:tcPr>
            <w:tcW w:w="5310" w:type="dxa"/>
          </w:tcPr>
          <w:p w:rsidR="00CE4F5E" w:rsidRPr="00CE4F5E" w:rsidRDefault="00CE4F5E" w:rsidP="00CE4F5E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10"/>
                <w:szCs w:val="10"/>
              </w:rPr>
            </w:pPr>
            <w:r w:rsidRPr="00CE4F5E">
              <w:t xml:space="preserve">PSS </w:t>
            </w:r>
            <w:proofErr w:type="spellStart"/>
            <w:r w:rsidRPr="00CE4F5E">
              <w:t>Sincal</w:t>
            </w:r>
            <w:proofErr w:type="spellEnd"/>
          </w:p>
        </w:tc>
      </w:tr>
    </w:tbl>
    <w:p w:rsidR="0090626E" w:rsidRPr="00B84380" w:rsidRDefault="0090626E" w:rsidP="00E21B6B">
      <w:pPr>
        <w:jc w:val="both"/>
        <w:rPr>
          <w:sz w:val="12"/>
          <w:szCs w:val="10"/>
        </w:rPr>
      </w:pPr>
    </w:p>
    <w:p w:rsidR="00E21B6B" w:rsidRPr="00DA7451" w:rsidRDefault="007E1FF5" w:rsidP="00C24C28">
      <w:pPr>
        <w:pStyle w:val="Title"/>
        <w:tabs>
          <w:tab w:val="left" w:pos="2880"/>
        </w:tabs>
        <w:ind w:left="-720" w:right="-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</w:t>
      </w:r>
      <w:r w:rsidR="00E21B6B">
        <w:rPr>
          <w:b/>
          <w:sz w:val="24"/>
          <w:szCs w:val="24"/>
        </w:rPr>
        <w:t>:</w:t>
      </w:r>
      <w:r w:rsidR="00E21B6B" w:rsidRPr="00DA7451">
        <w:rPr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2858"/>
        <w:gridCol w:w="2363"/>
        <w:gridCol w:w="2384"/>
      </w:tblGrid>
      <w:tr w:rsidR="008E40A2" w:rsidTr="00181CFC">
        <w:trPr>
          <w:trHeight w:val="287"/>
        </w:trPr>
        <w:tc>
          <w:tcPr>
            <w:tcW w:w="2088" w:type="dxa"/>
          </w:tcPr>
          <w:p w:rsidR="0041223C" w:rsidRPr="0041223C" w:rsidRDefault="0041223C" w:rsidP="0041223C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1223C">
              <w:t>Father’s Name:</w:t>
            </w:r>
          </w:p>
        </w:tc>
        <w:tc>
          <w:tcPr>
            <w:tcW w:w="2970" w:type="dxa"/>
          </w:tcPr>
          <w:p w:rsidR="0041223C" w:rsidRDefault="0041223C" w:rsidP="0041223C">
            <w:pPr>
              <w:jc w:val="both"/>
            </w:pPr>
            <w:proofErr w:type="spellStart"/>
            <w:r>
              <w:t>Siraj</w:t>
            </w:r>
            <w:proofErr w:type="spellEnd"/>
            <w:r>
              <w:t xml:space="preserve"> Ahmed</w:t>
            </w:r>
          </w:p>
        </w:tc>
        <w:tc>
          <w:tcPr>
            <w:tcW w:w="2394" w:type="dxa"/>
          </w:tcPr>
          <w:p w:rsidR="0041223C" w:rsidRPr="00455D64" w:rsidRDefault="00181CFC" w:rsidP="00D82833">
            <w:pPr>
              <w:pStyle w:val="ListParagraph"/>
              <w:numPr>
                <w:ilvl w:val="0"/>
                <w:numId w:val="13"/>
              </w:numPr>
              <w:ind w:left="587" w:hanging="350"/>
              <w:jc w:val="both"/>
            </w:pPr>
            <w:r>
              <w:t>Date of Birth:</w:t>
            </w:r>
          </w:p>
        </w:tc>
        <w:tc>
          <w:tcPr>
            <w:tcW w:w="2484" w:type="dxa"/>
          </w:tcPr>
          <w:p w:rsidR="0041223C" w:rsidRDefault="0041223C" w:rsidP="0041223C">
            <w:pPr>
              <w:jc w:val="both"/>
            </w:pPr>
            <w:r>
              <w:t>19</w:t>
            </w:r>
            <w:r w:rsidRPr="007E1FF5">
              <w:rPr>
                <w:vertAlign w:val="superscript"/>
              </w:rPr>
              <w:t>th</w:t>
            </w:r>
            <w:r>
              <w:t xml:space="preserve"> Dec, 1988</w:t>
            </w:r>
          </w:p>
        </w:tc>
      </w:tr>
      <w:tr w:rsidR="008E40A2" w:rsidTr="00181CFC">
        <w:tc>
          <w:tcPr>
            <w:tcW w:w="2088" w:type="dxa"/>
          </w:tcPr>
          <w:p w:rsidR="0041223C" w:rsidRPr="0041223C" w:rsidRDefault="0041223C" w:rsidP="0041223C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1223C">
              <w:t>Nationality:</w:t>
            </w:r>
          </w:p>
        </w:tc>
        <w:tc>
          <w:tcPr>
            <w:tcW w:w="2970" w:type="dxa"/>
          </w:tcPr>
          <w:p w:rsidR="0041223C" w:rsidRDefault="0041223C" w:rsidP="0041223C">
            <w:pPr>
              <w:jc w:val="both"/>
            </w:pPr>
            <w:r>
              <w:t>Pakistani</w:t>
            </w:r>
          </w:p>
        </w:tc>
        <w:tc>
          <w:tcPr>
            <w:tcW w:w="2394" w:type="dxa"/>
          </w:tcPr>
          <w:p w:rsidR="0041223C" w:rsidRPr="00455D64" w:rsidRDefault="0041223C" w:rsidP="00D82833">
            <w:pPr>
              <w:pStyle w:val="ListParagraph"/>
              <w:numPr>
                <w:ilvl w:val="0"/>
                <w:numId w:val="13"/>
              </w:numPr>
              <w:ind w:left="598" w:hanging="365"/>
              <w:jc w:val="both"/>
            </w:pPr>
            <w:r w:rsidRPr="00455D64">
              <w:t>Religion:</w:t>
            </w:r>
          </w:p>
        </w:tc>
        <w:tc>
          <w:tcPr>
            <w:tcW w:w="2484" w:type="dxa"/>
          </w:tcPr>
          <w:p w:rsidR="0041223C" w:rsidRDefault="0041223C" w:rsidP="0041223C">
            <w:pPr>
              <w:jc w:val="both"/>
            </w:pPr>
            <w:r>
              <w:t>Islam</w:t>
            </w:r>
          </w:p>
        </w:tc>
      </w:tr>
      <w:tr w:rsidR="008E40A2" w:rsidTr="00181CFC">
        <w:tc>
          <w:tcPr>
            <w:tcW w:w="2088" w:type="dxa"/>
          </w:tcPr>
          <w:p w:rsidR="0041223C" w:rsidRPr="0041223C" w:rsidRDefault="0041223C" w:rsidP="0041223C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1223C">
              <w:t>C.N.I.C #:</w:t>
            </w:r>
          </w:p>
        </w:tc>
        <w:tc>
          <w:tcPr>
            <w:tcW w:w="2970" w:type="dxa"/>
          </w:tcPr>
          <w:p w:rsidR="0041223C" w:rsidRDefault="0041223C" w:rsidP="0041223C">
            <w:pPr>
              <w:jc w:val="both"/>
            </w:pPr>
            <w:r>
              <w:t>41409-5022794-1</w:t>
            </w:r>
          </w:p>
        </w:tc>
        <w:tc>
          <w:tcPr>
            <w:tcW w:w="2394" w:type="dxa"/>
          </w:tcPr>
          <w:p w:rsidR="0041223C" w:rsidRPr="00455D64" w:rsidRDefault="0041223C" w:rsidP="00D82833">
            <w:pPr>
              <w:pStyle w:val="ListParagraph"/>
              <w:numPr>
                <w:ilvl w:val="0"/>
                <w:numId w:val="13"/>
              </w:numPr>
              <w:ind w:left="604"/>
              <w:jc w:val="both"/>
            </w:pPr>
            <w:r w:rsidRPr="00455D64">
              <w:t>Marital Status:</w:t>
            </w:r>
          </w:p>
        </w:tc>
        <w:tc>
          <w:tcPr>
            <w:tcW w:w="2484" w:type="dxa"/>
          </w:tcPr>
          <w:p w:rsidR="0041223C" w:rsidRDefault="0041223C" w:rsidP="0041223C">
            <w:pPr>
              <w:jc w:val="both"/>
            </w:pPr>
            <w:r>
              <w:t>Single</w:t>
            </w:r>
          </w:p>
        </w:tc>
      </w:tr>
      <w:tr w:rsidR="008E40A2" w:rsidTr="00181CFC">
        <w:tc>
          <w:tcPr>
            <w:tcW w:w="2088" w:type="dxa"/>
          </w:tcPr>
          <w:p w:rsidR="0041223C" w:rsidRPr="0041223C" w:rsidRDefault="0041223C" w:rsidP="0041223C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1223C">
              <w:t>Domicile:</w:t>
            </w:r>
          </w:p>
        </w:tc>
        <w:tc>
          <w:tcPr>
            <w:tcW w:w="2970" w:type="dxa"/>
          </w:tcPr>
          <w:p w:rsidR="0041223C" w:rsidRDefault="0041223C" w:rsidP="0041223C">
            <w:pPr>
              <w:jc w:val="both"/>
            </w:pPr>
            <w:r>
              <w:t>Thatta-R</w:t>
            </w:r>
            <w:r w:rsidR="00C6259B">
              <w:t xml:space="preserve"> </w:t>
            </w:r>
            <w:r>
              <w:t>(Sindh)</w:t>
            </w:r>
          </w:p>
        </w:tc>
        <w:tc>
          <w:tcPr>
            <w:tcW w:w="2394" w:type="dxa"/>
          </w:tcPr>
          <w:p w:rsidR="0041223C" w:rsidRDefault="0041223C" w:rsidP="0041223C">
            <w:pPr>
              <w:jc w:val="both"/>
            </w:pPr>
          </w:p>
        </w:tc>
        <w:tc>
          <w:tcPr>
            <w:tcW w:w="2484" w:type="dxa"/>
          </w:tcPr>
          <w:p w:rsidR="0041223C" w:rsidRDefault="0041223C" w:rsidP="0041223C">
            <w:pPr>
              <w:jc w:val="both"/>
            </w:pPr>
          </w:p>
        </w:tc>
      </w:tr>
    </w:tbl>
    <w:p w:rsidR="0090626E" w:rsidRPr="00D40798" w:rsidRDefault="0090626E" w:rsidP="0090626E">
      <w:pPr>
        <w:rPr>
          <w:sz w:val="10"/>
          <w:szCs w:val="10"/>
        </w:rPr>
      </w:pPr>
    </w:p>
    <w:p w:rsidR="0090626E" w:rsidRPr="00DA7451" w:rsidRDefault="0090626E" w:rsidP="00320277">
      <w:pPr>
        <w:pStyle w:val="Title"/>
        <w:tabs>
          <w:tab w:val="left" w:pos="2880"/>
        </w:tabs>
        <w:ind w:left="-720" w:right="-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LANGUAGES:</w:t>
      </w:r>
      <w:r w:rsidRPr="00DA7451">
        <w:rPr>
          <w:b/>
          <w:sz w:val="24"/>
          <w:szCs w:val="24"/>
        </w:rPr>
        <w:tab/>
      </w:r>
    </w:p>
    <w:p w:rsidR="00557F0D" w:rsidRDefault="0090626E" w:rsidP="007B5048">
      <w:pPr>
        <w:pStyle w:val="ListParagraph"/>
        <w:numPr>
          <w:ilvl w:val="0"/>
          <w:numId w:val="18"/>
        </w:numPr>
        <w:ind w:left="360"/>
      </w:pPr>
      <w:r>
        <w:t>Fluent in English,</w:t>
      </w:r>
      <w:r w:rsidRPr="00F472AE">
        <w:t xml:space="preserve"> Urdu</w:t>
      </w:r>
      <w:r>
        <w:t xml:space="preserve"> and Sindhi</w:t>
      </w:r>
      <w:r w:rsidRPr="00F472AE">
        <w:t>.</w:t>
      </w:r>
    </w:p>
    <w:p w:rsidR="007B5048" w:rsidRPr="00B84380" w:rsidRDefault="007B5048" w:rsidP="007B5048">
      <w:pPr>
        <w:pStyle w:val="ListParagraph"/>
        <w:ind w:left="360"/>
        <w:rPr>
          <w:sz w:val="16"/>
        </w:rPr>
      </w:pPr>
    </w:p>
    <w:sectPr w:rsidR="007B5048" w:rsidRPr="00B84380" w:rsidSect="00355523">
      <w:footerReference w:type="default" r:id="rId13"/>
      <w:pgSz w:w="11907" w:h="16839" w:code="9"/>
      <w:pgMar w:top="810" w:right="1017" w:bottom="900" w:left="1440" w:header="720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40" w:rsidRDefault="00BB4740" w:rsidP="00B34AEC">
      <w:r>
        <w:separator/>
      </w:r>
    </w:p>
  </w:endnote>
  <w:endnote w:type="continuationSeparator" w:id="0">
    <w:p w:rsidR="00BB4740" w:rsidRDefault="00BB4740" w:rsidP="00B3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color w:val="0070C0"/>
      </w:rPr>
      <w:id w:val="-1381624000"/>
      <w:docPartObj>
        <w:docPartGallery w:val="Page Numbers (Bottom of Page)"/>
        <w:docPartUnique/>
      </w:docPartObj>
    </w:sdtPr>
    <w:sdtEndPr/>
    <w:sdtContent>
      <w:p w:rsidR="00320277" w:rsidRPr="00320277" w:rsidRDefault="00BB4740">
        <w:pPr>
          <w:pStyle w:val="Footer"/>
          <w:rPr>
            <w:rFonts w:asciiTheme="minorHAnsi" w:hAnsiTheme="minorHAnsi" w:cstheme="minorHAnsi"/>
            <w:color w:val="0070C0"/>
          </w:rPr>
        </w:pPr>
        <w:r>
          <w:rPr>
            <w:rFonts w:asciiTheme="minorHAnsi" w:hAnsiTheme="minorHAnsi" w:cstheme="minorHAnsi"/>
            <w:noProof/>
            <w:color w:val="0070C0"/>
          </w:rPr>
          <w:pict>
            <v:group id="Group 33" o:spid="_x0000_s204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WlQl3TkEAAAJDgAADgAAAAAAAAAAAAAA&#10;AAAuAgAAZHJzL2Uyb0RvYy54bWxQSwECLQAUAAYACAAAACEA8C245NsAAAAFAQAADwAAAAAAAAAA&#10;AAAAAACT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style="mso-next-textbox:#Text Box 25" inset="0,0,0,0">
                  <w:txbxContent>
                    <w:p w:rsidR="004D56DA" w:rsidRDefault="005C17A6">
                      <w:pPr>
                        <w:jc w:val="center"/>
                      </w:pPr>
                      <w:r>
                        <w:fldChar w:fldCharType="begin"/>
                      </w:r>
                      <w:r w:rsidR="004D56DA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D41C9" w:rsidRPr="006D41C9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  <w:r w:rsidR="004D56DA">
                        <w:rPr>
                          <w:noProof/>
                          <w:color w:val="8C8C8C" w:themeColor="background1" w:themeShade="8C"/>
                        </w:rPr>
                        <w:t>/2</w:t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40" w:rsidRDefault="00BB4740" w:rsidP="00B34AEC">
      <w:r>
        <w:separator/>
      </w:r>
    </w:p>
  </w:footnote>
  <w:footnote w:type="continuationSeparator" w:id="0">
    <w:p w:rsidR="00BB4740" w:rsidRDefault="00BB4740" w:rsidP="00B34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A4C"/>
    <w:multiLevelType w:val="hybridMultilevel"/>
    <w:tmpl w:val="30AC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85FB3"/>
    <w:multiLevelType w:val="hybridMultilevel"/>
    <w:tmpl w:val="27BA70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4B37870"/>
    <w:multiLevelType w:val="hybridMultilevel"/>
    <w:tmpl w:val="4E34A8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6E1098B"/>
    <w:multiLevelType w:val="hybridMultilevel"/>
    <w:tmpl w:val="8D6E2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42C2B"/>
    <w:multiLevelType w:val="hybridMultilevel"/>
    <w:tmpl w:val="2CC03B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FD509A4"/>
    <w:multiLevelType w:val="hybridMultilevel"/>
    <w:tmpl w:val="63A6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B2CA4"/>
    <w:multiLevelType w:val="hybridMultilevel"/>
    <w:tmpl w:val="A6348B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F4E0A08"/>
    <w:multiLevelType w:val="hybridMultilevel"/>
    <w:tmpl w:val="D04EECB2"/>
    <w:lvl w:ilvl="0" w:tplc="47668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6758C"/>
    <w:multiLevelType w:val="hybridMultilevel"/>
    <w:tmpl w:val="9C8E82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D133606"/>
    <w:multiLevelType w:val="hybridMultilevel"/>
    <w:tmpl w:val="8E14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0043D"/>
    <w:multiLevelType w:val="hybridMultilevel"/>
    <w:tmpl w:val="9CDE76FC"/>
    <w:lvl w:ilvl="0" w:tplc="CA92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A522C"/>
    <w:multiLevelType w:val="hybridMultilevel"/>
    <w:tmpl w:val="5F5237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35436AE"/>
    <w:multiLevelType w:val="hybridMultilevel"/>
    <w:tmpl w:val="CF7A24A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43AF5948"/>
    <w:multiLevelType w:val="hybridMultilevel"/>
    <w:tmpl w:val="D06E97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5C60304"/>
    <w:multiLevelType w:val="hybridMultilevel"/>
    <w:tmpl w:val="55BC7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C362B"/>
    <w:multiLevelType w:val="hybridMultilevel"/>
    <w:tmpl w:val="EDB86878"/>
    <w:lvl w:ilvl="0" w:tplc="47668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814B70"/>
    <w:multiLevelType w:val="hybridMultilevel"/>
    <w:tmpl w:val="04CAF7C8"/>
    <w:lvl w:ilvl="0" w:tplc="95C2B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76B16"/>
    <w:multiLevelType w:val="hybridMultilevel"/>
    <w:tmpl w:val="D18A1E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F4416FC"/>
    <w:multiLevelType w:val="hybridMultilevel"/>
    <w:tmpl w:val="12CA22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B4A7D68"/>
    <w:multiLevelType w:val="hybridMultilevel"/>
    <w:tmpl w:val="93687B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E576B7C"/>
    <w:multiLevelType w:val="hybridMultilevel"/>
    <w:tmpl w:val="8D3468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728A77ED"/>
    <w:multiLevelType w:val="hybridMultilevel"/>
    <w:tmpl w:val="0FFA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B1895"/>
    <w:multiLevelType w:val="hybridMultilevel"/>
    <w:tmpl w:val="5F2A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7"/>
  </w:num>
  <w:num w:numId="5">
    <w:abstractNumId w:val="19"/>
  </w:num>
  <w:num w:numId="6">
    <w:abstractNumId w:val="4"/>
  </w:num>
  <w:num w:numId="7">
    <w:abstractNumId w:val="18"/>
  </w:num>
  <w:num w:numId="8">
    <w:abstractNumId w:val="2"/>
  </w:num>
  <w:num w:numId="9">
    <w:abstractNumId w:val="21"/>
  </w:num>
  <w:num w:numId="10">
    <w:abstractNumId w:val="1"/>
  </w:num>
  <w:num w:numId="11">
    <w:abstractNumId w:val="20"/>
  </w:num>
  <w:num w:numId="12">
    <w:abstractNumId w:val="13"/>
  </w:num>
  <w:num w:numId="13">
    <w:abstractNumId w:val="14"/>
  </w:num>
  <w:num w:numId="14">
    <w:abstractNumId w:val="9"/>
  </w:num>
  <w:num w:numId="15">
    <w:abstractNumId w:val="16"/>
  </w:num>
  <w:num w:numId="16">
    <w:abstractNumId w:val="3"/>
  </w:num>
  <w:num w:numId="17">
    <w:abstractNumId w:val="15"/>
  </w:num>
  <w:num w:numId="18">
    <w:abstractNumId w:val="5"/>
  </w:num>
  <w:num w:numId="19">
    <w:abstractNumId w:val="0"/>
  </w:num>
  <w:num w:numId="20">
    <w:abstractNumId w:val="8"/>
  </w:num>
  <w:num w:numId="21">
    <w:abstractNumId w:val="7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0CF"/>
    <w:rsid w:val="00001FF9"/>
    <w:rsid w:val="00002D19"/>
    <w:rsid w:val="00005E9A"/>
    <w:rsid w:val="00032443"/>
    <w:rsid w:val="00037995"/>
    <w:rsid w:val="0005702E"/>
    <w:rsid w:val="00061520"/>
    <w:rsid w:val="00064E51"/>
    <w:rsid w:val="00081282"/>
    <w:rsid w:val="000A1E66"/>
    <w:rsid w:val="000B004C"/>
    <w:rsid w:val="000C54F8"/>
    <w:rsid w:val="000E0DB6"/>
    <w:rsid w:val="00104B4B"/>
    <w:rsid w:val="00104C1A"/>
    <w:rsid w:val="0011046F"/>
    <w:rsid w:val="00125E92"/>
    <w:rsid w:val="00143935"/>
    <w:rsid w:val="0015009A"/>
    <w:rsid w:val="001525B0"/>
    <w:rsid w:val="00170F4E"/>
    <w:rsid w:val="00181CFC"/>
    <w:rsid w:val="001A235D"/>
    <w:rsid w:val="001B28FB"/>
    <w:rsid w:val="001C5D3E"/>
    <w:rsid w:val="001C742E"/>
    <w:rsid w:val="001D4448"/>
    <w:rsid w:val="00234CF3"/>
    <w:rsid w:val="00237ADE"/>
    <w:rsid w:val="002564C5"/>
    <w:rsid w:val="002860C1"/>
    <w:rsid w:val="00286399"/>
    <w:rsid w:val="00293675"/>
    <w:rsid w:val="002D5823"/>
    <w:rsid w:val="002E1EDA"/>
    <w:rsid w:val="002F58C1"/>
    <w:rsid w:val="003059BD"/>
    <w:rsid w:val="00320277"/>
    <w:rsid w:val="00326C04"/>
    <w:rsid w:val="00355523"/>
    <w:rsid w:val="00394A2E"/>
    <w:rsid w:val="003B7300"/>
    <w:rsid w:val="003F55B2"/>
    <w:rsid w:val="003F6C97"/>
    <w:rsid w:val="00402773"/>
    <w:rsid w:val="00405C0E"/>
    <w:rsid w:val="0041223C"/>
    <w:rsid w:val="00440D34"/>
    <w:rsid w:val="00454E55"/>
    <w:rsid w:val="00455D64"/>
    <w:rsid w:val="004819D8"/>
    <w:rsid w:val="004A3117"/>
    <w:rsid w:val="004A42FC"/>
    <w:rsid w:val="004B46F3"/>
    <w:rsid w:val="004C3164"/>
    <w:rsid w:val="004C4BB7"/>
    <w:rsid w:val="004C623D"/>
    <w:rsid w:val="004D56DA"/>
    <w:rsid w:val="004F3502"/>
    <w:rsid w:val="005029AB"/>
    <w:rsid w:val="00505804"/>
    <w:rsid w:val="0052287C"/>
    <w:rsid w:val="00534E81"/>
    <w:rsid w:val="00557F0D"/>
    <w:rsid w:val="005A5BC8"/>
    <w:rsid w:val="005A6898"/>
    <w:rsid w:val="005B4688"/>
    <w:rsid w:val="005C17A6"/>
    <w:rsid w:val="005C6C35"/>
    <w:rsid w:val="006164B6"/>
    <w:rsid w:val="00625AF4"/>
    <w:rsid w:val="00626A47"/>
    <w:rsid w:val="00642170"/>
    <w:rsid w:val="00642D8F"/>
    <w:rsid w:val="0064303D"/>
    <w:rsid w:val="00650540"/>
    <w:rsid w:val="006625F0"/>
    <w:rsid w:val="006765E5"/>
    <w:rsid w:val="00680358"/>
    <w:rsid w:val="006978A3"/>
    <w:rsid w:val="006C7A49"/>
    <w:rsid w:val="006D41C9"/>
    <w:rsid w:val="006D79A7"/>
    <w:rsid w:val="006E1B81"/>
    <w:rsid w:val="007226DC"/>
    <w:rsid w:val="0072521E"/>
    <w:rsid w:val="00732548"/>
    <w:rsid w:val="007761A6"/>
    <w:rsid w:val="0078611E"/>
    <w:rsid w:val="007A09A0"/>
    <w:rsid w:val="007B5048"/>
    <w:rsid w:val="007D4683"/>
    <w:rsid w:val="007E1FF5"/>
    <w:rsid w:val="007E2EFF"/>
    <w:rsid w:val="007F74CA"/>
    <w:rsid w:val="008113EF"/>
    <w:rsid w:val="008158D7"/>
    <w:rsid w:val="00852D77"/>
    <w:rsid w:val="00866ABF"/>
    <w:rsid w:val="008A3B7C"/>
    <w:rsid w:val="008A681C"/>
    <w:rsid w:val="008C79A1"/>
    <w:rsid w:val="008E40A2"/>
    <w:rsid w:val="008E56DC"/>
    <w:rsid w:val="009015D9"/>
    <w:rsid w:val="0090626E"/>
    <w:rsid w:val="00913B54"/>
    <w:rsid w:val="00925840"/>
    <w:rsid w:val="00935ED1"/>
    <w:rsid w:val="009410CD"/>
    <w:rsid w:val="0094455D"/>
    <w:rsid w:val="009446D3"/>
    <w:rsid w:val="00984F83"/>
    <w:rsid w:val="009950CF"/>
    <w:rsid w:val="009E50E8"/>
    <w:rsid w:val="00A11B2E"/>
    <w:rsid w:val="00A14D56"/>
    <w:rsid w:val="00A211E8"/>
    <w:rsid w:val="00A31667"/>
    <w:rsid w:val="00A433A8"/>
    <w:rsid w:val="00A5263B"/>
    <w:rsid w:val="00A537D9"/>
    <w:rsid w:val="00A66595"/>
    <w:rsid w:val="00A70471"/>
    <w:rsid w:val="00A85A17"/>
    <w:rsid w:val="00A9327C"/>
    <w:rsid w:val="00AB153E"/>
    <w:rsid w:val="00AB5653"/>
    <w:rsid w:val="00AD4D5F"/>
    <w:rsid w:val="00B0599B"/>
    <w:rsid w:val="00B126CE"/>
    <w:rsid w:val="00B3152D"/>
    <w:rsid w:val="00B34AEC"/>
    <w:rsid w:val="00B54D10"/>
    <w:rsid w:val="00B75AD8"/>
    <w:rsid w:val="00B813B1"/>
    <w:rsid w:val="00B84380"/>
    <w:rsid w:val="00BA23D7"/>
    <w:rsid w:val="00BA728C"/>
    <w:rsid w:val="00BB4740"/>
    <w:rsid w:val="00BE1B77"/>
    <w:rsid w:val="00BE28B1"/>
    <w:rsid w:val="00BE63C5"/>
    <w:rsid w:val="00BF0F87"/>
    <w:rsid w:val="00C17099"/>
    <w:rsid w:val="00C24C28"/>
    <w:rsid w:val="00C5733A"/>
    <w:rsid w:val="00C5749D"/>
    <w:rsid w:val="00C61B6A"/>
    <w:rsid w:val="00C6259B"/>
    <w:rsid w:val="00C70179"/>
    <w:rsid w:val="00C70E54"/>
    <w:rsid w:val="00C72994"/>
    <w:rsid w:val="00C77689"/>
    <w:rsid w:val="00C93338"/>
    <w:rsid w:val="00CD64E2"/>
    <w:rsid w:val="00CE4F5E"/>
    <w:rsid w:val="00CF352C"/>
    <w:rsid w:val="00D40798"/>
    <w:rsid w:val="00D61144"/>
    <w:rsid w:val="00D82833"/>
    <w:rsid w:val="00DA3E5C"/>
    <w:rsid w:val="00DA7451"/>
    <w:rsid w:val="00DD101C"/>
    <w:rsid w:val="00DE36E2"/>
    <w:rsid w:val="00E10E88"/>
    <w:rsid w:val="00E123F4"/>
    <w:rsid w:val="00E21B6B"/>
    <w:rsid w:val="00E21CD5"/>
    <w:rsid w:val="00E24F37"/>
    <w:rsid w:val="00E327AB"/>
    <w:rsid w:val="00E431BC"/>
    <w:rsid w:val="00E80D6F"/>
    <w:rsid w:val="00E86381"/>
    <w:rsid w:val="00E8712D"/>
    <w:rsid w:val="00E96B87"/>
    <w:rsid w:val="00EB4428"/>
    <w:rsid w:val="00EB5738"/>
    <w:rsid w:val="00EF509B"/>
    <w:rsid w:val="00F17166"/>
    <w:rsid w:val="00F43921"/>
    <w:rsid w:val="00F7366F"/>
    <w:rsid w:val="00FA6C0C"/>
    <w:rsid w:val="00FB3E58"/>
    <w:rsid w:val="00FB7982"/>
    <w:rsid w:val="00FC590C"/>
    <w:rsid w:val="00FD3885"/>
    <w:rsid w:val="00FD42D9"/>
    <w:rsid w:val="00FE21F4"/>
    <w:rsid w:val="00FF4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5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A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AE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74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4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74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5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642170"/>
  </w:style>
  <w:style w:type="character" w:styleId="Hyperlink">
    <w:name w:val="Hyperlink"/>
    <w:basedOn w:val="DefaultParagraphFont"/>
    <w:uiPriority w:val="99"/>
    <w:unhideWhenUsed/>
    <w:rsid w:val="006421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4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7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555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Category:State_corporations_of_Pakist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oaib.ahmed@faculty.muet.edu.p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oaib.09el37.mue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A9B53-7CCC-4C6C-B674-E58E9431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Shoaib</cp:lastModifiedBy>
  <cp:revision>30</cp:revision>
  <cp:lastPrinted>2013-08-01T15:30:00Z</cp:lastPrinted>
  <dcterms:created xsi:type="dcterms:W3CDTF">2013-07-10T04:31:00Z</dcterms:created>
  <dcterms:modified xsi:type="dcterms:W3CDTF">2014-08-22T11:42:00Z</dcterms:modified>
</cp:coreProperties>
</file>